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9FF" w:rsidRDefault="00CC49FF" w:rsidP="00CC49FF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_Toc496204449"/>
      <w:bookmarkStart w:id="1" w:name="_Toc18835821"/>
      <w:bookmarkStart w:id="2" w:name="_Toc32487605"/>
    </w:p>
    <w:p w:rsidR="007904DF" w:rsidRDefault="007904DF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904DF" w:rsidRDefault="007904DF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904DF" w:rsidRDefault="007904DF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904DF" w:rsidRDefault="007904DF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904DF" w:rsidRDefault="008F5AEE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Реферат</w:t>
      </w:r>
    </w:p>
    <w:p w:rsidR="008F5AEE" w:rsidRDefault="008F5AEE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7904DF" w:rsidRDefault="007904DF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904DF" w:rsidRDefault="007904DF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904DF" w:rsidRDefault="007904DF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904DF" w:rsidRDefault="007904DF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904DF" w:rsidRDefault="007904DF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904DF" w:rsidRDefault="007904DF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904DF" w:rsidRDefault="007904DF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904DF" w:rsidRDefault="007904DF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904DF" w:rsidRDefault="007904DF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904DF" w:rsidRDefault="007904DF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904DF" w:rsidRDefault="007904DF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904DF" w:rsidRDefault="007904DF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904DF" w:rsidRDefault="007904DF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904DF" w:rsidRDefault="007904DF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904DF" w:rsidRDefault="007904DF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904DF" w:rsidRDefault="007904DF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904DF" w:rsidRDefault="007904DF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904DF" w:rsidRDefault="007904DF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904DF" w:rsidRDefault="007904DF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904DF" w:rsidRDefault="007904DF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904DF" w:rsidRDefault="007904DF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904DF" w:rsidRDefault="007904DF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904DF" w:rsidRDefault="007904DF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904DF" w:rsidRDefault="007904DF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sdt>
      <w:sdtPr>
        <w:id w:val="128365636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E1025E" w:rsidRPr="00E1025E" w:rsidRDefault="008F5AEE" w:rsidP="00E1025E">
          <w:pPr>
            <w:pStyle w:val="afb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E1025E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СОДЕРЖАНИЕ</w:t>
          </w:r>
        </w:p>
        <w:p w:rsidR="00E1025E" w:rsidRPr="00E1025E" w:rsidRDefault="00E1025E" w:rsidP="008F5AEE">
          <w:pPr>
            <w:pStyle w:val="12"/>
            <w:spacing w:line="360" w:lineRule="auto"/>
            <w:rPr>
              <w:rFonts w:eastAsiaTheme="minorEastAsia"/>
              <w:b w:val="0"/>
            </w:rPr>
          </w:pPr>
          <w:r w:rsidRPr="00E1025E">
            <w:rPr>
              <w:b w:val="0"/>
            </w:rPr>
            <w:fldChar w:fldCharType="begin"/>
          </w:r>
          <w:r w:rsidRPr="00E1025E">
            <w:rPr>
              <w:b w:val="0"/>
            </w:rPr>
            <w:instrText xml:space="preserve"> TOC \o "1-3" \h \z \u </w:instrText>
          </w:r>
          <w:r w:rsidRPr="00E1025E">
            <w:rPr>
              <w:b w:val="0"/>
            </w:rPr>
            <w:fldChar w:fldCharType="separate"/>
          </w:r>
          <w:hyperlink w:anchor="_Toc32519201" w:history="1">
            <w:r w:rsidR="008F5AEE" w:rsidRPr="00E1025E">
              <w:rPr>
                <w:rStyle w:val="af6"/>
                <w:b w:val="0"/>
              </w:rPr>
              <w:t>ВВЕДЕНИЕ</w:t>
            </w:r>
            <w:r w:rsidRPr="00E1025E">
              <w:rPr>
                <w:b w:val="0"/>
                <w:webHidden/>
              </w:rPr>
              <w:tab/>
            </w:r>
            <w:r w:rsidRPr="00E1025E">
              <w:rPr>
                <w:b w:val="0"/>
                <w:webHidden/>
              </w:rPr>
              <w:fldChar w:fldCharType="begin"/>
            </w:r>
            <w:r w:rsidRPr="00E1025E">
              <w:rPr>
                <w:b w:val="0"/>
                <w:webHidden/>
              </w:rPr>
              <w:instrText xml:space="preserve"> PAGEREF _Toc32519201 \h </w:instrText>
            </w:r>
            <w:r w:rsidRPr="00E1025E">
              <w:rPr>
                <w:b w:val="0"/>
                <w:webHidden/>
              </w:rPr>
            </w:r>
            <w:r w:rsidRPr="00E1025E">
              <w:rPr>
                <w:b w:val="0"/>
                <w:webHidden/>
              </w:rPr>
              <w:fldChar w:fldCharType="separate"/>
            </w:r>
            <w:r w:rsidRPr="00E1025E">
              <w:rPr>
                <w:b w:val="0"/>
                <w:webHidden/>
              </w:rPr>
              <w:t>3</w:t>
            </w:r>
            <w:r w:rsidRPr="00E1025E">
              <w:rPr>
                <w:b w:val="0"/>
                <w:webHidden/>
              </w:rPr>
              <w:fldChar w:fldCharType="end"/>
            </w:r>
          </w:hyperlink>
        </w:p>
        <w:p w:rsidR="00E1025E" w:rsidRPr="00E1025E" w:rsidRDefault="00E1025E" w:rsidP="008F5AEE">
          <w:pPr>
            <w:pStyle w:val="23"/>
            <w:tabs>
              <w:tab w:val="left" w:pos="660"/>
              <w:tab w:val="right" w:leader="dot" w:pos="9345"/>
            </w:tabs>
            <w:spacing w:line="360" w:lineRule="auto"/>
            <w:ind w:left="0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32519202" w:history="1">
            <w:r w:rsidRPr="00E1025E">
              <w:rPr>
                <w:rStyle w:val="af6"/>
                <w:rFonts w:ascii="Times New Roman" w:hAnsi="Times New Roman"/>
                <w:noProof/>
                <w:sz w:val="28"/>
                <w:szCs w:val="28"/>
              </w:rPr>
              <w:t>1. Место физического воспитания культуры в общей культуре человечества</w:t>
            </w:r>
            <w:r w:rsidRPr="00E1025E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E1025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E1025E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_Toc32519202 \h </w:instrText>
            </w:r>
            <w:r w:rsidRPr="00E1025E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E1025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E1025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Pr="00E1025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1025E" w:rsidRPr="00E1025E" w:rsidRDefault="00E1025E" w:rsidP="008F5AEE">
          <w:pPr>
            <w:pStyle w:val="23"/>
            <w:tabs>
              <w:tab w:val="right" w:leader="dot" w:pos="9345"/>
            </w:tabs>
            <w:spacing w:line="360" w:lineRule="auto"/>
            <w:ind w:left="0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32519203" w:history="1">
            <w:r w:rsidRPr="00E1025E">
              <w:rPr>
                <w:rStyle w:val="af6"/>
                <w:rFonts w:ascii="Times New Roman" w:hAnsi="Times New Roman"/>
                <w:noProof/>
                <w:sz w:val="28"/>
                <w:szCs w:val="28"/>
              </w:rPr>
              <w:t>2. Роль физической культуры в формировании здорового образа жизни</w:t>
            </w:r>
            <w:r w:rsidRPr="00E1025E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E1025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E1025E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_Toc32519203 \h </w:instrText>
            </w:r>
            <w:r w:rsidRPr="00E1025E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E1025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E1025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Pr="00E1025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1025E" w:rsidRPr="00E1025E" w:rsidRDefault="00E1025E" w:rsidP="008F5AEE">
          <w:pPr>
            <w:pStyle w:val="23"/>
            <w:tabs>
              <w:tab w:val="left" w:pos="660"/>
              <w:tab w:val="right" w:leader="dot" w:pos="9345"/>
            </w:tabs>
            <w:spacing w:line="360" w:lineRule="auto"/>
            <w:ind w:left="0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32519204" w:history="1">
            <w:r w:rsidRPr="00E1025E">
              <w:rPr>
                <w:rStyle w:val="af6"/>
                <w:rFonts w:ascii="Times New Roman" w:hAnsi="Times New Roman"/>
                <w:noProof/>
                <w:sz w:val="28"/>
                <w:szCs w:val="28"/>
              </w:rPr>
              <w:t>3. Роль физической культуры в формировании основных свойств и качеств личности</w:t>
            </w:r>
            <w:r w:rsidRPr="00E1025E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E1025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E1025E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_Toc32519204 \h </w:instrText>
            </w:r>
            <w:r w:rsidRPr="00E1025E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E1025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E1025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Pr="00E1025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1025E" w:rsidRPr="00E1025E" w:rsidRDefault="00E1025E" w:rsidP="008F5AEE">
          <w:pPr>
            <w:pStyle w:val="23"/>
            <w:tabs>
              <w:tab w:val="right" w:leader="dot" w:pos="9345"/>
            </w:tabs>
            <w:spacing w:line="360" w:lineRule="auto"/>
            <w:ind w:left="0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32519205" w:history="1">
            <w:r w:rsidRPr="00E1025E">
              <w:rPr>
                <w:rStyle w:val="af6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4 Структура отечественной системы физического воспитания и спорта</w:t>
            </w:r>
            <w:r w:rsidRPr="00E1025E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E1025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E1025E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_Toc32519205 \h </w:instrText>
            </w:r>
            <w:r w:rsidRPr="00E1025E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E1025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E1025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15</w:t>
            </w:r>
            <w:r w:rsidRPr="00E1025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1025E" w:rsidRPr="00E1025E" w:rsidRDefault="00E1025E" w:rsidP="008F5AEE">
          <w:pPr>
            <w:pStyle w:val="12"/>
            <w:spacing w:line="360" w:lineRule="auto"/>
            <w:rPr>
              <w:rFonts w:eastAsiaTheme="minorEastAsia"/>
              <w:b w:val="0"/>
            </w:rPr>
          </w:pPr>
          <w:hyperlink w:anchor="_Toc32519206" w:history="1">
            <w:r w:rsidR="008F5AEE" w:rsidRPr="00E1025E">
              <w:rPr>
                <w:rStyle w:val="af6"/>
                <w:b w:val="0"/>
              </w:rPr>
              <w:t>ЗАКЛЮЧЕНИЕ</w:t>
            </w:r>
            <w:r w:rsidRPr="00E1025E">
              <w:rPr>
                <w:b w:val="0"/>
                <w:webHidden/>
              </w:rPr>
              <w:tab/>
            </w:r>
            <w:r w:rsidRPr="00E1025E">
              <w:rPr>
                <w:b w:val="0"/>
                <w:webHidden/>
              </w:rPr>
              <w:fldChar w:fldCharType="begin"/>
            </w:r>
            <w:r w:rsidRPr="00E1025E">
              <w:rPr>
                <w:b w:val="0"/>
                <w:webHidden/>
              </w:rPr>
              <w:instrText xml:space="preserve"> PAGEREF _Toc32519206 \h </w:instrText>
            </w:r>
            <w:r w:rsidRPr="00E1025E">
              <w:rPr>
                <w:b w:val="0"/>
                <w:webHidden/>
              </w:rPr>
            </w:r>
            <w:r w:rsidRPr="00E1025E">
              <w:rPr>
                <w:b w:val="0"/>
                <w:webHidden/>
              </w:rPr>
              <w:fldChar w:fldCharType="separate"/>
            </w:r>
            <w:r w:rsidRPr="00E1025E">
              <w:rPr>
                <w:b w:val="0"/>
                <w:webHidden/>
              </w:rPr>
              <w:t>19</w:t>
            </w:r>
            <w:r w:rsidRPr="00E1025E">
              <w:rPr>
                <w:b w:val="0"/>
                <w:webHidden/>
              </w:rPr>
              <w:fldChar w:fldCharType="end"/>
            </w:r>
          </w:hyperlink>
        </w:p>
        <w:p w:rsidR="00E1025E" w:rsidRPr="00E1025E" w:rsidRDefault="00E1025E" w:rsidP="008F5AEE">
          <w:pPr>
            <w:pStyle w:val="12"/>
            <w:spacing w:line="360" w:lineRule="auto"/>
            <w:rPr>
              <w:rFonts w:eastAsiaTheme="minorEastAsia"/>
              <w:b w:val="0"/>
            </w:rPr>
          </w:pPr>
          <w:hyperlink w:anchor="_Toc32519207" w:history="1">
            <w:r w:rsidR="008F5AEE" w:rsidRPr="008F5AEE">
              <w:rPr>
                <w:b w:val="0"/>
              </w:rPr>
              <w:t>БИБЛИОГРАФИЧЕСКИЙ СПИСОК</w:t>
            </w:r>
            <w:r w:rsidRPr="00E1025E">
              <w:rPr>
                <w:b w:val="0"/>
                <w:webHidden/>
              </w:rPr>
              <w:tab/>
            </w:r>
            <w:r w:rsidRPr="00E1025E">
              <w:rPr>
                <w:b w:val="0"/>
                <w:webHidden/>
              </w:rPr>
              <w:fldChar w:fldCharType="begin"/>
            </w:r>
            <w:r w:rsidRPr="00E1025E">
              <w:rPr>
                <w:b w:val="0"/>
                <w:webHidden/>
              </w:rPr>
              <w:instrText xml:space="preserve"> PAGEREF _Toc32519207 \h </w:instrText>
            </w:r>
            <w:r w:rsidRPr="00E1025E">
              <w:rPr>
                <w:b w:val="0"/>
                <w:webHidden/>
              </w:rPr>
            </w:r>
            <w:r w:rsidRPr="00E1025E">
              <w:rPr>
                <w:b w:val="0"/>
                <w:webHidden/>
              </w:rPr>
              <w:fldChar w:fldCharType="separate"/>
            </w:r>
            <w:r w:rsidRPr="00E1025E">
              <w:rPr>
                <w:b w:val="0"/>
                <w:webHidden/>
              </w:rPr>
              <w:t>20</w:t>
            </w:r>
            <w:r w:rsidRPr="00E1025E">
              <w:rPr>
                <w:b w:val="0"/>
                <w:webHidden/>
              </w:rPr>
              <w:fldChar w:fldCharType="end"/>
            </w:r>
          </w:hyperlink>
        </w:p>
        <w:p w:rsidR="00E1025E" w:rsidRDefault="00E1025E">
          <w:r w:rsidRPr="00E1025E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E1025E" w:rsidRDefault="00E1025E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025E" w:rsidRDefault="00E1025E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025E" w:rsidRDefault="00E1025E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025E" w:rsidRDefault="00E1025E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025E" w:rsidRDefault="00E1025E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025E" w:rsidRDefault="00E1025E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025E" w:rsidRDefault="00E1025E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025E" w:rsidRDefault="00E1025E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025E" w:rsidRDefault="00E1025E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025E" w:rsidRDefault="00E1025E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025E" w:rsidRDefault="00E1025E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025E" w:rsidRDefault="00E1025E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025E" w:rsidRDefault="00E1025E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025E" w:rsidRDefault="00E1025E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025E" w:rsidRDefault="00E1025E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025E" w:rsidRDefault="00E1025E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025E" w:rsidRDefault="00E1025E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025E" w:rsidRDefault="00E1025E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C49FF" w:rsidRDefault="008F5AEE" w:rsidP="00CC49FF">
      <w:pPr>
        <w:pStyle w:val="a4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3" w:name="_Toc32519201"/>
      <w:bookmarkStart w:id="4" w:name="_GoBack"/>
      <w:bookmarkEnd w:id="4"/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bookmarkEnd w:id="3"/>
    </w:p>
    <w:p w:rsidR="00CC49FF" w:rsidRDefault="00CC49FF" w:rsidP="00CC49FF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49FF" w:rsidRPr="000E1F44" w:rsidRDefault="00CC49FF" w:rsidP="00CC49FF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F44">
        <w:rPr>
          <w:rFonts w:ascii="Times New Roman" w:hAnsi="Times New Roman" w:cs="Times New Roman"/>
          <w:b/>
          <w:sz w:val="28"/>
          <w:szCs w:val="28"/>
        </w:rPr>
        <w:t>Актуальность выбранной темы</w:t>
      </w:r>
      <w:r w:rsidRPr="000E1F44">
        <w:rPr>
          <w:rFonts w:ascii="Times New Roman" w:hAnsi="Times New Roman" w:cs="Times New Roman"/>
          <w:sz w:val="28"/>
          <w:szCs w:val="28"/>
        </w:rPr>
        <w:t>. Сегодня нельзя найти ни одной сферы человеческой деятельности, не связанной с физической культурой</w:t>
      </w:r>
      <w:r>
        <w:rPr>
          <w:rFonts w:ascii="Times New Roman" w:hAnsi="Times New Roman" w:cs="Times New Roman"/>
          <w:sz w:val="28"/>
          <w:szCs w:val="28"/>
        </w:rPr>
        <w:t xml:space="preserve"> и физическим воспитание</w:t>
      </w:r>
      <w:r w:rsidRPr="000E1F44">
        <w:rPr>
          <w:rFonts w:ascii="Times New Roman" w:hAnsi="Times New Roman" w:cs="Times New Roman"/>
          <w:sz w:val="28"/>
          <w:szCs w:val="28"/>
        </w:rPr>
        <w:t xml:space="preserve">, поскольку физическая культура и спорт являются общепризнанные материальными и духовными ценностями общества в целом и каждого человека в отдельности.  </w:t>
      </w:r>
    </w:p>
    <w:p w:rsidR="00CC49FF" w:rsidRPr="000E1F44" w:rsidRDefault="00CC49FF" w:rsidP="00CC49FF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F44">
        <w:rPr>
          <w:rFonts w:ascii="Times New Roman" w:hAnsi="Times New Roman" w:cs="Times New Roman"/>
          <w:sz w:val="28"/>
          <w:szCs w:val="28"/>
        </w:rPr>
        <w:t>Исторически физическ</w:t>
      </w:r>
      <w:r>
        <w:rPr>
          <w:rFonts w:ascii="Times New Roman" w:hAnsi="Times New Roman" w:cs="Times New Roman"/>
          <w:sz w:val="28"/>
          <w:szCs w:val="28"/>
        </w:rPr>
        <w:t>ое воспитание</w:t>
      </w:r>
      <w:r w:rsidRPr="000E1F44">
        <w:rPr>
          <w:rFonts w:ascii="Times New Roman" w:hAnsi="Times New Roman" w:cs="Times New Roman"/>
          <w:sz w:val="28"/>
          <w:szCs w:val="28"/>
        </w:rPr>
        <w:t xml:space="preserve"> развивал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E1F44">
        <w:rPr>
          <w:rFonts w:ascii="Times New Roman" w:hAnsi="Times New Roman" w:cs="Times New Roman"/>
          <w:sz w:val="28"/>
          <w:szCs w:val="28"/>
        </w:rPr>
        <w:t xml:space="preserve">сь, прежде всего, под влиянием потребностей общества в полноценной физической подготовке подрастающего поколения и взрослого населения к труду. Вместе с тем по мере становления систем образования и воспитания физическая культура становилась базовым фактором формирования двигательных умений и навыков.  </w:t>
      </w:r>
    </w:p>
    <w:p w:rsidR="00CC49FF" w:rsidRDefault="00CC49FF" w:rsidP="00CC49FF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1F44">
        <w:rPr>
          <w:rFonts w:ascii="Times New Roman" w:hAnsi="Times New Roman" w:cs="Times New Roman"/>
          <w:sz w:val="28"/>
          <w:szCs w:val="28"/>
        </w:rPr>
        <w:t xml:space="preserve">Физкультура и спорт, как известно, эффективно способствуют формированию здорового образа жития, что включает и выполнение правил личной гигиены, и режим дня, и активный отдых, и организацию рационального питания, и отказ от всякого рода вредных привычек. Средства физической культуры усиливают компенсаторные возможности организма, повышают его сопротивляемость.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9FF" w:rsidRPr="000E1F44" w:rsidRDefault="00CC49FF" w:rsidP="00CC49FF">
      <w:pPr>
        <w:pStyle w:val="a4"/>
        <w:spacing w:line="360" w:lineRule="auto"/>
        <w:ind w:firstLine="709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1F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1F44">
        <w:rPr>
          <w:rFonts w:ascii="Times New Roman" w:hAnsi="Times New Roman" w:cs="Times New Roman"/>
          <w:b/>
          <w:sz w:val="28"/>
          <w:szCs w:val="28"/>
          <w:lang w:eastAsia="ru-RU"/>
        </w:rPr>
        <w:t>Целью</w:t>
      </w:r>
      <w:r w:rsidRPr="000E1F44">
        <w:rPr>
          <w:rFonts w:ascii="Times New Roman" w:hAnsi="Times New Roman" w:cs="Times New Roman"/>
          <w:sz w:val="28"/>
          <w:szCs w:val="28"/>
          <w:lang w:eastAsia="ru-RU"/>
        </w:rPr>
        <w:t xml:space="preserve"> исследование является изучение </w:t>
      </w:r>
      <w:r w:rsidRPr="000E1F44">
        <w:rPr>
          <w:rFonts w:ascii="Times New Roman" w:hAnsi="Times New Roman" w:cs="Times New Roman"/>
          <w:sz w:val="28"/>
          <w:szCs w:val="28"/>
        </w:rPr>
        <w:t>роли</w:t>
      </w:r>
      <w:r w:rsidRPr="000E1F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1F44">
        <w:rPr>
          <w:rFonts w:ascii="Times New Roman" w:hAnsi="Times New Roman" w:cs="Times New Roman"/>
          <w:bCs/>
          <w:color w:val="010101"/>
          <w:sz w:val="28"/>
          <w:szCs w:val="28"/>
        </w:rPr>
        <w:t>физическо</w:t>
      </w:r>
      <w:r>
        <w:rPr>
          <w:rFonts w:ascii="Times New Roman" w:hAnsi="Times New Roman" w:cs="Times New Roman"/>
          <w:bCs/>
          <w:color w:val="010101"/>
          <w:sz w:val="28"/>
          <w:szCs w:val="28"/>
        </w:rPr>
        <w:t>го воспитания</w:t>
      </w:r>
      <w:r w:rsidRPr="000E1F44">
        <w:rPr>
          <w:rFonts w:ascii="Times New Roman" w:hAnsi="Times New Roman" w:cs="Times New Roman"/>
          <w:bCs/>
          <w:color w:val="010101"/>
          <w:sz w:val="28"/>
          <w:szCs w:val="28"/>
        </w:rPr>
        <w:t xml:space="preserve"> в стране и обществе.</w:t>
      </w:r>
    </w:p>
    <w:p w:rsidR="00CC49FF" w:rsidRPr="000E1F44" w:rsidRDefault="00CC49FF" w:rsidP="00CC49FF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F44">
        <w:rPr>
          <w:rFonts w:ascii="Times New Roman" w:hAnsi="Times New Roman" w:cs="Times New Roman"/>
          <w:sz w:val="28"/>
          <w:szCs w:val="28"/>
        </w:rPr>
        <w:t xml:space="preserve"> </w:t>
      </w:r>
      <w:r w:rsidRPr="000E1F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E1F44">
        <w:rPr>
          <w:rFonts w:ascii="Times New Roman" w:hAnsi="Times New Roman" w:cs="Times New Roman"/>
          <w:b/>
          <w:sz w:val="28"/>
          <w:szCs w:val="28"/>
        </w:rPr>
        <w:t>Задачи</w:t>
      </w:r>
      <w:r w:rsidRPr="000E1F44">
        <w:rPr>
          <w:rFonts w:ascii="Times New Roman" w:hAnsi="Times New Roman" w:cs="Times New Roman"/>
          <w:sz w:val="28"/>
          <w:szCs w:val="28"/>
        </w:rPr>
        <w:t xml:space="preserve"> исследования:</w:t>
      </w:r>
    </w:p>
    <w:p w:rsidR="00CC49FF" w:rsidRPr="000E1F44" w:rsidRDefault="00CC49FF" w:rsidP="00CC49FF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1F44">
        <w:rPr>
          <w:rFonts w:ascii="Times New Roman" w:hAnsi="Times New Roman" w:cs="Times New Roman"/>
          <w:sz w:val="28"/>
          <w:szCs w:val="28"/>
        </w:rPr>
        <w:t xml:space="preserve">- изучить теоретические аспекты </w:t>
      </w:r>
      <w:r>
        <w:rPr>
          <w:rFonts w:ascii="Times New Roman" w:hAnsi="Times New Roman" w:cs="Times New Roman"/>
          <w:sz w:val="28"/>
          <w:szCs w:val="28"/>
        </w:rPr>
        <w:t xml:space="preserve">становления </w:t>
      </w:r>
      <w:r w:rsidRPr="000E1F44">
        <w:rPr>
          <w:rFonts w:ascii="Times New Roman" w:hAnsi="Times New Roman" w:cs="Times New Roman"/>
          <w:sz w:val="28"/>
          <w:szCs w:val="28"/>
          <w:shd w:val="clear" w:color="auto" w:fill="FFFFFF"/>
        </w:rPr>
        <w:t>физическо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 воспитания</w:t>
      </w:r>
      <w:r w:rsidRPr="000E1F4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C49FF" w:rsidRPr="000E1F44" w:rsidRDefault="00CC49FF" w:rsidP="00CC49FF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F44">
        <w:rPr>
          <w:rStyle w:val="translation-chunk"/>
        </w:rPr>
        <w:t>-</w:t>
      </w:r>
      <w:r>
        <w:rPr>
          <w:rStyle w:val="translation-chunk"/>
        </w:rPr>
        <w:t xml:space="preserve"> </w:t>
      </w:r>
      <w:r w:rsidRPr="00CC49FF">
        <w:rPr>
          <w:rStyle w:val="translation-chunk"/>
          <w:rFonts w:ascii="Times New Roman" w:hAnsi="Times New Roman" w:cs="Times New Roman"/>
          <w:sz w:val="28"/>
          <w:szCs w:val="28"/>
        </w:rPr>
        <w:t>определить р</w:t>
      </w:r>
      <w:r w:rsidRPr="00CC49FF">
        <w:rPr>
          <w:rFonts w:ascii="Times New Roman" w:hAnsi="Times New Roman" w:cs="Times New Roman"/>
          <w:sz w:val="28"/>
          <w:szCs w:val="28"/>
        </w:rPr>
        <w:t xml:space="preserve">оль </w:t>
      </w:r>
      <w:r w:rsidRPr="000E1F44">
        <w:rPr>
          <w:rFonts w:ascii="Times New Roman" w:hAnsi="Times New Roman" w:cs="Times New Roman"/>
          <w:sz w:val="28"/>
          <w:szCs w:val="28"/>
        </w:rPr>
        <w:t xml:space="preserve">физической культуры в </w:t>
      </w:r>
      <w:r>
        <w:rPr>
          <w:rFonts w:ascii="Times New Roman" w:hAnsi="Times New Roman" w:cs="Times New Roman"/>
          <w:sz w:val="28"/>
          <w:szCs w:val="28"/>
        </w:rPr>
        <w:t>развитии чел</w:t>
      </w:r>
      <w:r>
        <w:rPr>
          <w:rFonts w:ascii="Times New Roman" w:hAnsi="Times New Roman" w:cs="Times New Roman"/>
          <w:sz w:val="28"/>
          <w:szCs w:val="28"/>
        </w:rPr>
        <w:t>овека</w:t>
      </w:r>
      <w:r>
        <w:rPr>
          <w:rFonts w:ascii="Times New Roman" w:hAnsi="Times New Roman" w:cs="Times New Roman"/>
          <w:sz w:val="28"/>
          <w:szCs w:val="28"/>
        </w:rPr>
        <w:t xml:space="preserve"> и общества;</w:t>
      </w:r>
    </w:p>
    <w:p w:rsidR="00CC49FF" w:rsidRPr="000E1F44" w:rsidRDefault="00CC49FF" w:rsidP="00CC49FF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F4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F44">
        <w:rPr>
          <w:rFonts w:ascii="Times New Roman" w:hAnsi="Times New Roman" w:cs="Times New Roman"/>
          <w:sz w:val="28"/>
          <w:szCs w:val="28"/>
        </w:rPr>
        <w:t>рассмотреть структуру физической культуры и спорта в России;</w:t>
      </w:r>
    </w:p>
    <w:p w:rsidR="00CC49FF" w:rsidRDefault="00CC49FF" w:rsidP="00CC49FF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49FF" w:rsidRDefault="00CC49FF" w:rsidP="00CC49FF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49FF" w:rsidRDefault="00CC49FF" w:rsidP="00CC49FF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49FF" w:rsidRDefault="00CC49FF" w:rsidP="00CC49FF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49FF" w:rsidRPr="00CC49FF" w:rsidRDefault="00CC49FF" w:rsidP="007904DF">
      <w:pPr>
        <w:pStyle w:val="a4"/>
        <w:spacing w:line="360" w:lineRule="auto"/>
        <w:ind w:left="7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85311" w:rsidRPr="003275A3" w:rsidRDefault="00085311" w:rsidP="007904DF">
      <w:pPr>
        <w:pStyle w:val="a4"/>
        <w:numPr>
          <w:ilvl w:val="0"/>
          <w:numId w:val="25"/>
        </w:numPr>
        <w:spacing w:line="36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_Toc32519202"/>
      <w:r w:rsidRPr="003275A3">
        <w:rPr>
          <w:rFonts w:ascii="Times New Roman" w:hAnsi="Times New Roman" w:cs="Times New Roman"/>
          <w:b/>
          <w:sz w:val="28"/>
          <w:szCs w:val="28"/>
        </w:rPr>
        <w:lastRenderedPageBreak/>
        <w:t>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75A3">
        <w:rPr>
          <w:rFonts w:ascii="Times New Roman" w:hAnsi="Times New Roman" w:cs="Times New Roman"/>
          <w:b/>
          <w:sz w:val="28"/>
          <w:szCs w:val="28"/>
        </w:rPr>
        <w:t>физическо</w:t>
      </w:r>
      <w:r w:rsidR="00CC49FF">
        <w:rPr>
          <w:rFonts w:ascii="Times New Roman" w:hAnsi="Times New Roman" w:cs="Times New Roman"/>
          <w:b/>
          <w:sz w:val="28"/>
          <w:szCs w:val="28"/>
        </w:rPr>
        <w:t>го воспитания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75A3">
        <w:rPr>
          <w:rFonts w:ascii="Times New Roman" w:hAnsi="Times New Roman" w:cs="Times New Roman"/>
          <w:b/>
          <w:sz w:val="28"/>
          <w:szCs w:val="28"/>
        </w:rPr>
        <w:t>культуры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75A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75A3">
        <w:rPr>
          <w:rFonts w:ascii="Times New Roman" w:hAnsi="Times New Roman" w:cs="Times New Roman"/>
          <w:b/>
          <w:sz w:val="28"/>
          <w:szCs w:val="28"/>
        </w:rPr>
        <w:t>общей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75A3">
        <w:rPr>
          <w:rFonts w:ascii="Times New Roman" w:hAnsi="Times New Roman" w:cs="Times New Roman"/>
          <w:b/>
          <w:sz w:val="28"/>
          <w:szCs w:val="28"/>
        </w:rPr>
        <w:t>культуре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75A3">
        <w:rPr>
          <w:rFonts w:ascii="Times New Roman" w:hAnsi="Times New Roman" w:cs="Times New Roman"/>
          <w:b/>
          <w:sz w:val="28"/>
          <w:szCs w:val="28"/>
        </w:rPr>
        <w:t>человечества</w:t>
      </w:r>
      <w:bookmarkEnd w:id="0"/>
      <w:bookmarkEnd w:id="1"/>
      <w:bookmarkEnd w:id="2"/>
      <w:bookmarkEnd w:id="5"/>
    </w:p>
    <w:p w:rsidR="00085311" w:rsidRDefault="00085311" w:rsidP="0008531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607" w:rsidRPr="00344607" w:rsidRDefault="00344607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607">
        <w:rPr>
          <w:rFonts w:ascii="Times New Roman" w:hAnsi="Times New Roman" w:cs="Times New Roman"/>
          <w:sz w:val="28"/>
          <w:szCs w:val="28"/>
        </w:rPr>
        <w:t>Возникновение физического воспитания относится к самому раннему периоду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607">
        <w:rPr>
          <w:rFonts w:ascii="Times New Roman" w:hAnsi="Times New Roman" w:cs="Times New Roman"/>
          <w:sz w:val="28"/>
          <w:szCs w:val="28"/>
        </w:rPr>
        <w:t>истории человеческого общества. Оно обусловливает взаимодействие объективных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607">
        <w:rPr>
          <w:rFonts w:ascii="Times New Roman" w:hAnsi="Times New Roman" w:cs="Times New Roman"/>
          <w:sz w:val="28"/>
          <w:szCs w:val="28"/>
        </w:rPr>
        <w:t>субъективных факторов. Тысячелетиями человек соревновалась с животными в силе,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607">
        <w:rPr>
          <w:rFonts w:ascii="Times New Roman" w:hAnsi="Times New Roman" w:cs="Times New Roman"/>
          <w:sz w:val="28"/>
          <w:szCs w:val="28"/>
        </w:rPr>
        <w:t>выносливости, скорости, ловкости. Успех в этом мог быть достигнут только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607">
        <w:rPr>
          <w:rFonts w:ascii="Times New Roman" w:hAnsi="Times New Roman" w:cs="Times New Roman"/>
          <w:sz w:val="28"/>
          <w:szCs w:val="28"/>
        </w:rPr>
        <w:t>условии хорошей физической подготовленности. Метание копья, дисков использования орудий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607">
        <w:rPr>
          <w:rFonts w:ascii="Times New Roman" w:hAnsi="Times New Roman" w:cs="Times New Roman"/>
          <w:sz w:val="28"/>
          <w:szCs w:val="28"/>
        </w:rPr>
        <w:t>труда требовало долгого длительного обучения для формирования качественно новых двигательных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607">
        <w:rPr>
          <w:rFonts w:ascii="Times New Roman" w:hAnsi="Times New Roman" w:cs="Times New Roman"/>
          <w:sz w:val="28"/>
          <w:szCs w:val="28"/>
        </w:rPr>
        <w:t>навыков. Но потребности производства в физически подготовленных людях не могли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607">
        <w:rPr>
          <w:rFonts w:ascii="Times New Roman" w:hAnsi="Times New Roman" w:cs="Times New Roman"/>
          <w:sz w:val="28"/>
          <w:szCs w:val="28"/>
        </w:rPr>
        <w:t>привести к возникновению физического воспитания. Необходимо было, чтобы эти потребности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607">
        <w:rPr>
          <w:rFonts w:ascii="Times New Roman" w:hAnsi="Times New Roman" w:cs="Times New Roman"/>
          <w:sz w:val="28"/>
          <w:szCs w:val="28"/>
        </w:rPr>
        <w:t>привели человека к осознанию эффекта упражнений (понимание влияния физической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607">
        <w:rPr>
          <w:rFonts w:ascii="Times New Roman" w:hAnsi="Times New Roman" w:cs="Times New Roman"/>
          <w:sz w:val="28"/>
          <w:szCs w:val="28"/>
        </w:rPr>
        <w:t>подготовки на эффективность овладения орудиями труда на процесс труда).</w:t>
      </w:r>
    </w:p>
    <w:p w:rsidR="00344607" w:rsidRPr="00344607" w:rsidRDefault="00344607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607">
        <w:rPr>
          <w:rFonts w:ascii="Times New Roman" w:hAnsi="Times New Roman" w:cs="Times New Roman"/>
          <w:sz w:val="28"/>
          <w:szCs w:val="28"/>
        </w:rPr>
        <w:t>С помощью физических упражнений люди себя начали готовить к реальным действиям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607">
        <w:rPr>
          <w:rFonts w:ascii="Times New Roman" w:hAnsi="Times New Roman" w:cs="Times New Roman"/>
          <w:sz w:val="28"/>
          <w:szCs w:val="28"/>
        </w:rPr>
        <w:t>трудовой деятельности. Преобразование трудовых действий в физические упражнения расширило сферу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607">
        <w:rPr>
          <w:rFonts w:ascii="Times New Roman" w:hAnsi="Times New Roman" w:cs="Times New Roman"/>
          <w:sz w:val="28"/>
          <w:szCs w:val="28"/>
        </w:rPr>
        <w:t>воздействий на человека, а в первую очередь в плане всестороннего физического совершенствования. Таким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607">
        <w:rPr>
          <w:rFonts w:ascii="Times New Roman" w:hAnsi="Times New Roman" w:cs="Times New Roman"/>
          <w:sz w:val="28"/>
          <w:szCs w:val="28"/>
        </w:rPr>
        <w:t>образом объективной причиной возникновения физического воспитания была потребность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607">
        <w:rPr>
          <w:rFonts w:ascii="Times New Roman" w:hAnsi="Times New Roman" w:cs="Times New Roman"/>
          <w:sz w:val="28"/>
          <w:szCs w:val="28"/>
        </w:rPr>
        <w:t>передачи накопленного опыта в изготовлении и применении орудий труда</w:t>
      </w:r>
      <w:r w:rsidR="008F5AEE">
        <w:rPr>
          <w:rStyle w:val="afe"/>
          <w:rFonts w:ascii="Times New Roman" w:hAnsi="Times New Roman" w:cs="Times New Roman"/>
          <w:sz w:val="28"/>
          <w:szCs w:val="28"/>
        </w:rPr>
        <w:footnoteReference w:id="1"/>
      </w:r>
      <w:r w:rsidRPr="00344607">
        <w:rPr>
          <w:rFonts w:ascii="Times New Roman" w:hAnsi="Times New Roman" w:cs="Times New Roman"/>
          <w:sz w:val="28"/>
          <w:szCs w:val="28"/>
        </w:rPr>
        <w:t>.</w:t>
      </w:r>
    </w:p>
    <w:p w:rsidR="007904DF" w:rsidRDefault="00344607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607">
        <w:rPr>
          <w:rFonts w:ascii="Times New Roman" w:hAnsi="Times New Roman" w:cs="Times New Roman"/>
          <w:sz w:val="28"/>
          <w:szCs w:val="28"/>
        </w:rPr>
        <w:t>Таким образом постепенно сформировалась физическое воспитание. В монографическом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607">
        <w:rPr>
          <w:rFonts w:ascii="Times New Roman" w:hAnsi="Times New Roman" w:cs="Times New Roman"/>
          <w:sz w:val="28"/>
          <w:szCs w:val="28"/>
        </w:rPr>
        <w:t>исследованы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607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607">
        <w:rPr>
          <w:rFonts w:ascii="Times New Roman" w:hAnsi="Times New Roman" w:cs="Times New Roman"/>
          <w:sz w:val="28"/>
          <w:szCs w:val="28"/>
        </w:rPr>
        <w:t>Пономарьова</w:t>
      </w:r>
      <w:proofErr w:type="spellEnd"/>
      <w:r w:rsidRPr="00344607">
        <w:rPr>
          <w:rFonts w:ascii="Times New Roman" w:hAnsi="Times New Roman" w:cs="Times New Roman"/>
          <w:sz w:val="28"/>
          <w:szCs w:val="28"/>
        </w:rPr>
        <w:t xml:space="preserve"> приводится большой этнографический материал, 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607">
        <w:rPr>
          <w:rFonts w:ascii="Times New Roman" w:hAnsi="Times New Roman" w:cs="Times New Roman"/>
          <w:sz w:val="28"/>
          <w:szCs w:val="28"/>
        </w:rPr>
        <w:t>подтверждает наличие ФВ у всех народов, живших в эпоху первобытнообщинного строя.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607" w:rsidRPr="00344607" w:rsidRDefault="00344607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607">
        <w:rPr>
          <w:rFonts w:ascii="Times New Roman" w:hAnsi="Times New Roman" w:cs="Times New Roman"/>
          <w:sz w:val="28"/>
          <w:szCs w:val="28"/>
        </w:rPr>
        <w:t>Общие черты ФВ всех народов в родовом обществе следующие:</w:t>
      </w:r>
    </w:p>
    <w:p w:rsidR="00344607" w:rsidRPr="00344607" w:rsidRDefault="00344607" w:rsidP="007904DF">
      <w:pPr>
        <w:pStyle w:val="a4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607">
        <w:rPr>
          <w:rFonts w:ascii="Times New Roman" w:hAnsi="Times New Roman" w:cs="Times New Roman"/>
          <w:sz w:val="28"/>
          <w:szCs w:val="28"/>
        </w:rPr>
        <w:lastRenderedPageBreak/>
        <w:t>физические упражнения направлены не только на развитие двигательных качеств, но и на</w:t>
      </w:r>
      <w:r w:rsidR="007904DF">
        <w:rPr>
          <w:rFonts w:ascii="Times New Roman" w:hAnsi="Times New Roman" w:cs="Times New Roman"/>
          <w:sz w:val="28"/>
          <w:szCs w:val="28"/>
        </w:rPr>
        <w:t xml:space="preserve"> </w:t>
      </w:r>
      <w:r w:rsidRPr="00344607">
        <w:rPr>
          <w:rFonts w:ascii="Times New Roman" w:hAnsi="Times New Roman" w:cs="Times New Roman"/>
          <w:sz w:val="28"/>
          <w:szCs w:val="28"/>
        </w:rPr>
        <w:t>воспитание воли, стойкости;</w:t>
      </w:r>
    </w:p>
    <w:p w:rsidR="00344607" w:rsidRPr="00344607" w:rsidRDefault="00344607" w:rsidP="007904DF">
      <w:pPr>
        <w:pStyle w:val="a4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607">
        <w:rPr>
          <w:rFonts w:ascii="Times New Roman" w:hAnsi="Times New Roman" w:cs="Times New Roman"/>
          <w:sz w:val="28"/>
          <w:szCs w:val="28"/>
        </w:rPr>
        <w:t> общее распространение получили бег, борьба, прыжки, метание, игры;</w:t>
      </w:r>
    </w:p>
    <w:p w:rsidR="00344607" w:rsidRPr="00344607" w:rsidRDefault="00344607" w:rsidP="007904DF">
      <w:pPr>
        <w:pStyle w:val="a4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607">
        <w:rPr>
          <w:rFonts w:ascii="Times New Roman" w:hAnsi="Times New Roman" w:cs="Times New Roman"/>
          <w:sz w:val="28"/>
          <w:szCs w:val="28"/>
        </w:rPr>
        <w:t> влияние географической среды и природных условий способствовал появлению в некоторых</w:t>
      </w:r>
    </w:p>
    <w:p w:rsidR="00344607" w:rsidRPr="00344607" w:rsidRDefault="00344607" w:rsidP="007904DF">
      <w:pPr>
        <w:pStyle w:val="a4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607">
        <w:rPr>
          <w:rFonts w:ascii="Times New Roman" w:hAnsi="Times New Roman" w:cs="Times New Roman"/>
          <w:sz w:val="28"/>
          <w:szCs w:val="28"/>
        </w:rPr>
        <w:t>народов отдельных оригинальных упражнений (</w:t>
      </w:r>
      <w:proofErr w:type="gramStart"/>
      <w:r w:rsidRPr="0034460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344607">
        <w:rPr>
          <w:rFonts w:ascii="Times New Roman" w:hAnsi="Times New Roman" w:cs="Times New Roman"/>
          <w:sz w:val="28"/>
          <w:szCs w:val="28"/>
        </w:rPr>
        <w:t xml:space="preserve"> подъема на шнуре в Австралии);</w:t>
      </w:r>
    </w:p>
    <w:p w:rsidR="00344607" w:rsidRDefault="00344607" w:rsidP="007904DF">
      <w:pPr>
        <w:pStyle w:val="a4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607">
        <w:rPr>
          <w:rFonts w:ascii="Times New Roman" w:hAnsi="Times New Roman" w:cs="Times New Roman"/>
          <w:sz w:val="28"/>
          <w:szCs w:val="28"/>
        </w:rPr>
        <w:t> физическое воспитание мало сознательный характер.</w:t>
      </w:r>
      <w:r w:rsidRPr="00344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607" w:rsidRDefault="00CC49FF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4607">
        <w:rPr>
          <w:rFonts w:ascii="Times New Roman" w:hAnsi="Times New Roman" w:cs="Times New Roman"/>
          <w:sz w:val="28"/>
          <w:szCs w:val="28"/>
        </w:rPr>
        <w:t>И</w:t>
      </w:r>
      <w:r w:rsidR="00344607" w:rsidRPr="00344607">
        <w:rPr>
          <w:rFonts w:ascii="Times New Roman" w:hAnsi="Times New Roman" w:cs="Times New Roman"/>
          <w:sz w:val="28"/>
          <w:szCs w:val="28"/>
        </w:rPr>
        <w:t>зучение и анализ энциклопедий, словарей, литературных источников по физическому воспитанию свидетельствуют, что сущность и содержание физического воспитания в них рассматриваются по-разному, в частности определяется как</w:t>
      </w:r>
      <w:r w:rsidR="008F5AEE">
        <w:rPr>
          <w:rStyle w:val="afe"/>
          <w:rFonts w:ascii="Times New Roman" w:hAnsi="Times New Roman" w:cs="Times New Roman"/>
          <w:sz w:val="28"/>
          <w:szCs w:val="28"/>
        </w:rPr>
        <w:footnoteReference w:id="2"/>
      </w:r>
      <w:r w:rsidR="00344607">
        <w:rPr>
          <w:rFonts w:ascii="Times New Roman" w:hAnsi="Times New Roman" w:cs="Times New Roman"/>
          <w:sz w:val="28"/>
          <w:szCs w:val="28"/>
        </w:rPr>
        <w:t>:</w:t>
      </w:r>
    </w:p>
    <w:p w:rsidR="00344607" w:rsidRDefault="00344607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4607">
        <w:rPr>
          <w:rFonts w:ascii="Times New Roman" w:hAnsi="Times New Roman" w:cs="Times New Roman"/>
          <w:sz w:val="28"/>
          <w:szCs w:val="28"/>
        </w:rPr>
        <w:t xml:space="preserve"> формирование определенной системы отношений индивида к своему здоровья, социальная ценность, система формирования позитивного отношения к ценностям физической культуры, соответствующих знаний и умений; как специально организованный процесс всестороннего развития физических и морально-волевых способностей, жизненно важных двигательных умений и навыков;</w:t>
      </w:r>
    </w:p>
    <w:p w:rsidR="00344607" w:rsidRDefault="00344607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4607">
        <w:rPr>
          <w:rFonts w:ascii="Times New Roman" w:hAnsi="Times New Roman" w:cs="Times New Roman"/>
          <w:sz w:val="28"/>
          <w:szCs w:val="28"/>
        </w:rPr>
        <w:t xml:space="preserve"> как педагогический процесс, направленный на усвоение человеком личностных ценностей физической культуры; </w:t>
      </w:r>
    </w:p>
    <w:p w:rsidR="00344607" w:rsidRDefault="00344607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4607">
        <w:rPr>
          <w:rFonts w:ascii="Times New Roman" w:hAnsi="Times New Roman" w:cs="Times New Roman"/>
          <w:sz w:val="28"/>
          <w:szCs w:val="28"/>
        </w:rPr>
        <w:t>как педагогический процесс обучения человека движениям и совершенствования его физических качеств;</w:t>
      </w:r>
    </w:p>
    <w:p w:rsidR="00344607" w:rsidRDefault="00344607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4607">
        <w:rPr>
          <w:rFonts w:ascii="Times New Roman" w:hAnsi="Times New Roman" w:cs="Times New Roman"/>
          <w:sz w:val="28"/>
          <w:szCs w:val="28"/>
        </w:rPr>
        <w:t xml:space="preserve"> как педагогический процесс, направленный на совершенствование основных жизненно важных двигательных навыков, умений и связанных с ними знаний; как деятельность, направленная на решение гигиенических, </w:t>
      </w:r>
      <w:r w:rsidRPr="00344607">
        <w:rPr>
          <w:rFonts w:ascii="Times New Roman" w:hAnsi="Times New Roman" w:cs="Times New Roman"/>
          <w:sz w:val="28"/>
          <w:szCs w:val="28"/>
        </w:rPr>
        <w:lastRenderedPageBreak/>
        <w:t>образовательных и воспитательных задач путем использования системы физических упражнений;</w:t>
      </w:r>
    </w:p>
    <w:p w:rsidR="00344607" w:rsidRDefault="00344607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4607">
        <w:rPr>
          <w:rFonts w:ascii="Times New Roman" w:hAnsi="Times New Roman" w:cs="Times New Roman"/>
          <w:sz w:val="28"/>
          <w:szCs w:val="28"/>
        </w:rPr>
        <w:t xml:space="preserve"> как педагогический процесс, направленный на физическое и духовное совершенствование человека, овладения ею систематизированными знаниями, физическими упражнениями и способами их самостоятельного использования на протяжении всей человеческой жизни;</w:t>
      </w:r>
    </w:p>
    <w:p w:rsidR="00344607" w:rsidRPr="00344607" w:rsidRDefault="00344607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4607">
        <w:rPr>
          <w:rFonts w:ascii="Times New Roman" w:hAnsi="Times New Roman" w:cs="Times New Roman"/>
          <w:sz w:val="28"/>
          <w:szCs w:val="28"/>
        </w:rPr>
        <w:t xml:space="preserve"> как специализированный педагогический процесс целенаправленного систематического воздействия на человека физическими упражнениями, силами природы, гигиеническими факторами с целью укрепления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85311" w:rsidRPr="004D2C10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C10">
        <w:rPr>
          <w:rFonts w:ascii="Times New Roman" w:hAnsi="Times New Roman" w:cs="Times New Roman"/>
          <w:sz w:val="28"/>
          <w:szCs w:val="28"/>
        </w:rPr>
        <w:t>С развитием цивилизации, вследствие уменьшения в жизни людей роли тяжелого физического труда, значение и место физической культуры в жизни людей постоянно растут. По сути, физическая культура является основным (если не единственным) средством, гарантирующим спасение человечества от физической деградации и вырождения. Ведь обеднение двигательного арсенала человека вызывается к ухудшению ее здоровья, упадка творческой активности и т</w:t>
      </w:r>
      <w:r>
        <w:rPr>
          <w:rStyle w:val="afe"/>
          <w:rFonts w:ascii="Times New Roman" w:hAnsi="Times New Roman" w:cs="Times New Roman"/>
          <w:sz w:val="28"/>
          <w:szCs w:val="28"/>
        </w:rPr>
        <w:footnoteReference w:id="3"/>
      </w:r>
      <w:r w:rsidRPr="004D2C10">
        <w:rPr>
          <w:rFonts w:ascii="Times New Roman" w:hAnsi="Times New Roman" w:cs="Times New Roman"/>
          <w:sz w:val="28"/>
          <w:szCs w:val="28"/>
        </w:rPr>
        <w:t>.</w:t>
      </w:r>
    </w:p>
    <w:p w:rsidR="00085311" w:rsidRPr="004D2C10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 w:rsidRPr="004D2C10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Федеральный закон от 29 апреля 1999 г. № 80-ФЗ «О физической культуре и спорте в Российской Федерации» (Гл. I, ст. 2) даёт следующее определение «система физической культуры и спорта - это совокупность государственных и общественных организаций, осуществляющих деятельность в целях физического воспитания населения и развития спорта в Российской Федерации». </w:t>
      </w:r>
    </w:p>
    <w:p w:rsidR="00085311" w:rsidRPr="004D2C10" w:rsidRDefault="00085311" w:rsidP="00344607">
      <w:pPr>
        <w:pStyle w:val="a4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имеет 4 основные формы:</w:t>
      </w:r>
    </w:p>
    <w:p w:rsidR="00085311" w:rsidRPr="004D2C10" w:rsidRDefault="00085311" w:rsidP="00344607">
      <w:pPr>
        <w:pStyle w:val="a4"/>
        <w:numPr>
          <w:ilvl w:val="0"/>
          <w:numId w:val="3"/>
        </w:numPr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воспитание и физическую подготовку к конкретной деятельности (</w:t>
      </w:r>
      <w:proofErr w:type="spellStart"/>
      <w:r w:rsidRPr="004D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профессионольно</w:t>
      </w:r>
      <w:proofErr w:type="spellEnd"/>
      <w:r w:rsidRPr="004D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-прикладная физическая подготовка);</w:t>
      </w:r>
    </w:p>
    <w:p w:rsidR="00085311" w:rsidRPr="004D2C10" w:rsidRDefault="00085311" w:rsidP="00344607">
      <w:pPr>
        <w:pStyle w:val="a4"/>
        <w:numPr>
          <w:ilvl w:val="0"/>
          <w:numId w:val="3"/>
        </w:numPr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восстановление здоровья или утраченных сил средствами физической культуры - реабилитация;</w:t>
      </w:r>
    </w:p>
    <w:p w:rsidR="00085311" w:rsidRPr="004D2C10" w:rsidRDefault="00085311" w:rsidP="00344607">
      <w:pPr>
        <w:pStyle w:val="a4"/>
        <w:numPr>
          <w:ilvl w:val="0"/>
          <w:numId w:val="3"/>
        </w:numPr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занятия физическими упражнениями в целях отдыха, т.н. - рекреация;</w:t>
      </w:r>
    </w:p>
    <w:p w:rsidR="00085311" w:rsidRPr="004D2C10" w:rsidRDefault="00085311" w:rsidP="00344607">
      <w:pPr>
        <w:pStyle w:val="a4"/>
        <w:numPr>
          <w:ilvl w:val="0"/>
          <w:numId w:val="3"/>
        </w:numPr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шее достижение в области спорта</w:t>
      </w:r>
      <w:r>
        <w:rPr>
          <w:rStyle w:val="af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4"/>
      </w:r>
      <w:r w:rsidRPr="004D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311" w:rsidRPr="004D2C10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 w:rsidRPr="004D2C10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Исследователь И. И. </w:t>
      </w:r>
      <w:proofErr w:type="spellStart"/>
      <w:r w:rsidRPr="004D2C10">
        <w:rPr>
          <w:rFonts w:ascii="Times New Roman" w:hAnsi="Times New Roman" w:cs="Times New Roman"/>
          <w:bCs/>
          <w:spacing w:val="-5"/>
          <w:sz w:val="28"/>
          <w:szCs w:val="28"/>
        </w:rPr>
        <w:t>Переверзин</w:t>
      </w:r>
      <w:proofErr w:type="spellEnd"/>
      <w:r w:rsidRPr="004D2C10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утверждает, что важнейшими элементами физической культуры и спорта в свете социально-педагогической системы являются: </w:t>
      </w:r>
    </w:p>
    <w:p w:rsidR="00085311" w:rsidRPr="004D2C10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 w:rsidRPr="004D2C10">
        <w:rPr>
          <w:rFonts w:ascii="Times New Roman" w:hAnsi="Times New Roman" w:cs="Times New Roman"/>
          <w:bCs/>
          <w:spacing w:val="-5"/>
          <w:sz w:val="28"/>
          <w:szCs w:val="28"/>
        </w:rPr>
        <w:t>1) люди с их потребности в физкультурном и спортивном направлении;</w:t>
      </w:r>
    </w:p>
    <w:p w:rsidR="00085311" w:rsidRPr="004D2C10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 w:rsidRPr="004D2C10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2) спортивная наука, включающая принципы, средства и методы физического воспитания и спортивной подготовки; </w:t>
      </w:r>
    </w:p>
    <w:p w:rsidR="00085311" w:rsidRPr="004D2C10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 w:rsidRPr="004D2C10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3) физическое совершенствование как результат; </w:t>
      </w:r>
    </w:p>
    <w:p w:rsidR="00085311" w:rsidRPr="004D2C10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 w:rsidRPr="004D2C10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4) педагогические физкультурные кадры, профессиональные и общественные; </w:t>
      </w:r>
    </w:p>
    <w:p w:rsidR="00085311" w:rsidRPr="004D2C10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 w:rsidRPr="004D2C10">
        <w:rPr>
          <w:rFonts w:ascii="Times New Roman" w:hAnsi="Times New Roman" w:cs="Times New Roman"/>
          <w:bCs/>
          <w:spacing w:val="-5"/>
          <w:sz w:val="28"/>
          <w:szCs w:val="28"/>
        </w:rPr>
        <w:t>5) материальные, технические, финансовые ресурсы физкультурно-спортивного движения</w:t>
      </w:r>
      <w:r>
        <w:rPr>
          <w:rStyle w:val="afe"/>
          <w:rFonts w:ascii="Times New Roman" w:hAnsi="Times New Roman" w:cs="Times New Roman"/>
          <w:bCs/>
          <w:spacing w:val="-5"/>
          <w:sz w:val="28"/>
          <w:szCs w:val="28"/>
        </w:rPr>
        <w:footnoteReference w:id="5"/>
      </w:r>
      <w:r w:rsidRPr="004D2C10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; </w:t>
      </w:r>
    </w:p>
    <w:p w:rsidR="00085311" w:rsidRPr="004D2C10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 w:rsidRPr="004D2C10">
        <w:rPr>
          <w:rFonts w:ascii="Times New Roman" w:hAnsi="Times New Roman" w:cs="Times New Roman"/>
          <w:bCs/>
          <w:spacing w:val="-5"/>
          <w:sz w:val="28"/>
          <w:szCs w:val="28"/>
        </w:rPr>
        <w:t>6) физкультурно-спортивная информация.</w:t>
      </w:r>
    </w:p>
    <w:p w:rsidR="00085311" w:rsidRDefault="00085311" w:rsidP="0034460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74BA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</w:t>
      </w:r>
      <w:r w:rsidRPr="00A174BA">
        <w:rPr>
          <w:rFonts w:ascii="Times New Roman" w:hAnsi="Times New Roman" w:cs="Times New Roman"/>
          <w:bCs/>
          <w:spacing w:val="-4"/>
          <w:sz w:val="28"/>
          <w:szCs w:val="28"/>
          <w:shd w:val="clear" w:color="auto" w:fill="FFFFFF"/>
        </w:rPr>
        <w:t> </w:t>
      </w:r>
      <w:r w:rsidR="00344607">
        <w:rPr>
          <w:rFonts w:ascii="Times New Roman" w:hAnsi="Times New Roman" w:cs="Times New Roman"/>
          <w:bCs/>
          <w:spacing w:val="-4"/>
          <w:sz w:val="28"/>
          <w:szCs w:val="28"/>
          <w:shd w:val="clear" w:color="auto" w:fill="FFFFFF"/>
        </w:rPr>
        <w:t xml:space="preserve"> </w:t>
      </w:r>
    </w:p>
    <w:p w:rsidR="00085311" w:rsidRDefault="00CC49FF" w:rsidP="00CC49FF">
      <w:pPr>
        <w:pStyle w:val="a4"/>
        <w:ind w:left="1418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6" w:name="_Toc32519203"/>
      <w:r>
        <w:rPr>
          <w:rFonts w:ascii="Times New Roman" w:hAnsi="Times New Roman" w:cs="Times New Roman"/>
          <w:b/>
          <w:sz w:val="28"/>
          <w:szCs w:val="28"/>
        </w:rPr>
        <w:t>2.</w:t>
      </w:r>
      <w:r w:rsidR="0008531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7" w:name="_Toc32487606"/>
      <w:r w:rsidR="00085311" w:rsidRPr="00796BDF">
        <w:rPr>
          <w:rFonts w:ascii="Times New Roman" w:hAnsi="Times New Roman" w:cs="Times New Roman"/>
          <w:b/>
          <w:sz w:val="28"/>
          <w:szCs w:val="28"/>
        </w:rPr>
        <w:t>Роль физической культуры в формировании здорового образа жизни</w:t>
      </w:r>
      <w:bookmarkEnd w:id="6"/>
      <w:bookmarkEnd w:id="7"/>
    </w:p>
    <w:p w:rsidR="00085311" w:rsidRPr="00796BDF" w:rsidRDefault="00085311" w:rsidP="00085311">
      <w:pPr>
        <w:pStyle w:val="a4"/>
        <w:ind w:left="1084"/>
        <w:rPr>
          <w:rFonts w:ascii="Times New Roman" w:hAnsi="Times New Roman" w:cs="Times New Roman"/>
          <w:b/>
          <w:sz w:val="28"/>
          <w:szCs w:val="28"/>
        </w:rPr>
      </w:pPr>
    </w:p>
    <w:p w:rsidR="00085311" w:rsidRPr="001223B8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3B8">
        <w:rPr>
          <w:rFonts w:ascii="Times New Roman" w:hAnsi="Times New Roman" w:cs="Times New Roman"/>
          <w:sz w:val="28"/>
          <w:szCs w:val="28"/>
        </w:rPr>
        <w:t xml:space="preserve">Физическая культура занимает ведущую роль в соблюдении здорового образа жизни. Для нормального функционирования организма </w:t>
      </w:r>
      <w:r>
        <w:rPr>
          <w:rFonts w:ascii="Times New Roman" w:hAnsi="Times New Roman" w:cs="Times New Roman"/>
          <w:sz w:val="28"/>
          <w:szCs w:val="28"/>
        </w:rPr>
        <w:t xml:space="preserve">человека </w:t>
      </w:r>
      <w:r w:rsidRPr="001223B8">
        <w:rPr>
          <w:rFonts w:ascii="Times New Roman" w:hAnsi="Times New Roman" w:cs="Times New Roman"/>
          <w:sz w:val="28"/>
          <w:szCs w:val="28"/>
        </w:rPr>
        <w:t>необходимо определенное количество двигательной активности, которая воплощается в физических упражнениях. Регулярные физические нагрузки приводят организм в состояние тренированности, в основе которого лежит процесс адаптации, то есть приспособление функций различных органов к новым условиям их деятельности</w:t>
      </w:r>
      <w:r>
        <w:rPr>
          <w:rStyle w:val="afe"/>
          <w:rFonts w:ascii="Times New Roman" w:hAnsi="Times New Roman" w:cs="Times New Roman"/>
          <w:sz w:val="28"/>
          <w:szCs w:val="28"/>
        </w:rPr>
        <w:footnoteReference w:id="6"/>
      </w:r>
      <w:r w:rsidRPr="001223B8">
        <w:rPr>
          <w:rFonts w:ascii="Times New Roman" w:hAnsi="Times New Roman" w:cs="Times New Roman"/>
          <w:sz w:val="28"/>
          <w:szCs w:val="28"/>
        </w:rPr>
        <w:t>.</w:t>
      </w:r>
    </w:p>
    <w:p w:rsidR="00085311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DF">
        <w:rPr>
          <w:rFonts w:ascii="Times New Roman" w:hAnsi="Times New Roman" w:cs="Times New Roman"/>
          <w:sz w:val="28"/>
          <w:szCs w:val="28"/>
        </w:rPr>
        <w:lastRenderedPageBreak/>
        <w:t xml:space="preserve">Задачи физической культуры воспитывать навыки культуры поведения, а также формировать </w:t>
      </w:r>
      <w:r>
        <w:rPr>
          <w:rFonts w:ascii="Times New Roman" w:hAnsi="Times New Roman" w:cs="Times New Roman"/>
          <w:sz w:val="28"/>
          <w:szCs w:val="28"/>
        </w:rPr>
        <w:t>понятие</w:t>
      </w:r>
      <w:r w:rsidRPr="00796BDF">
        <w:rPr>
          <w:rFonts w:ascii="Times New Roman" w:hAnsi="Times New Roman" w:cs="Times New Roman"/>
          <w:sz w:val="28"/>
          <w:szCs w:val="28"/>
        </w:rPr>
        <w:t xml:space="preserve"> о том, что забота человека о своем здоровье, физическом развитии и подготовленности является не только его личным делом, но и способствует изучению </w:t>
      </w:r>
      <w:r>
        <w:rPr>
          <w:rFonts w:ascii="Times New Roman" w:hAnsi="Times New Roman" w:cs="Times New Roman"/>
          <w:sz w:val="28"/>
          <w:szCs w:val="28"/>
        </w:rPr>
        <w:t>теоретических</w:t>
      </w:r>
      <w:r w:rsidRPr="00796BDF">
        <w:rPr>
          <w:rFonts w:ascii="Times New Roman" w:hAnsi="Times New Roman" w:cs="Times New Roman"/>
          <w:sz w:val="28"/>
          <w:szCs w:val="28"/>
        </w:rPr>
        <w:t xml:space="preserve"> знаний по физической культуре, физиологии и гигиене</w:t>
      </w:r>
      <w:r>
        <w:rPr>
          <w:rStyle w:val="afe"/>
          <w:rFonts w:ascii="Times New Roman" w:hAnsi="Times New Roman" w:cs="Times New Roman"/>
          <w:sz w:val="28"/>
          <w:szCs w:val="28"/>
        </w:rPr>
        <w:footnoteReference w:id="7"/>
      </w:r>
      <w:r w:rsidRPr="00E43B3E">
        <w:rPr>
          <w:rStyle w:val="translation-chunk"/>
        </w:rPr>
        <w:t>.</w:t>
      </w:r>
      <w:r w:rsidRPr="00796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311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BC5">
        <w:rPr>
          <w:rFonts w:ascii="Times New Roman" w:hAnsi="Times New Roman" w:cs="Times New Roman"/>
          <w:sz w:val="28"/>
          <w:szCs w:val="28"/>
        </w:rPr>
        <w:t>Основными средствами физической культуры являются физические упражнения, оздоровительные силы природы и гигиенические факторы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см.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532BC5">
        <w:rPr>
          <w:rFonts w:ascii="Times New Roman" w:hAnsi="Times New Roman" w:cs="Times New Roman"/>
          <w:sz w:val="28"/>
          <w:szCs w:val="28"/>
        </w:rPr>
        <w:t xml:space="preserve">ис. </w:t>
      </w:r>
      <w:r w:rsidR="008F5AEE">
        <w:rPr>
          <w:rFonts w:ascii="Times New Roman" w:hAnsi="Times New Roman" w:cs="Times New Roman"/>
          <w:sz w:val="28"/>
          <w:szCs w:val="28"/>
        </w:rPr>
        <w:t>1</w:t>
      </w:r>
      <w:r w:rsidRPr="00532BC5">
        <w:rPr>
          <w:rFonts w:ascii="Times New Roman" w:hAnsi="Times New Roman" w:cs="Times New Roman"/>
          <w:sz w:val="28"/>
          <w:szCs w:val="28"/>
        </w:rPr>
        <w:t>).</w:t>
      </w:r>
    </w:p>
    <w:p w:rsidR="00085311" w:rsidRPr="00532BC5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B45B31" wp14:editId="511B5B8A">
            <wp:extent cx="5486400" cy="2156346"/>
            <wp:effectExtent l="0" t="0" r="0" b="15875"/>
            <wp:docPr id="12" name="Схема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085311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311" w:rsidRDefault="00085311" w:rsidP="00344607">
      <w:pPr>
        <w:pStyle w:val="a4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8F5A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 - Средства физической культуры</w:t>
      </w:r>
      <w:r>
        <w:rPr>
          <w:rStyle w:val="afe"/>
          <w:rFonts w:ascii="Times New Roman" w:hAnsi="Times New Roman" w:cs="Times New Roman"/>
          <w:sz w:val="28"/>
          <w:szCs w:val="28"/>
        </w:rPr>
        <w:footnoteReference w:id="8"/>
      </w:r>
      <w:r w:rsidRPr="00532BC5">
        <w:rPr>
          <w:rFonts w:ascii="Times New Roman" w:hAnsi="Times New Roman" w:cs="Times New Roman"/>
          <w:sz w:val="28"/>
          <w:szCs w:val="28"/>
        </w:rPr>
        <w:t>.</w:t>
      </w:r>
    </w:p>
    <w:p w:rsidR="00085311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311" w:rsidRPr="00532BC5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BC5">
        <w:rPr>
          <w:rFonts w:ascii="Times New Roman" w:hAnsi="Times New Roman" w:cs="Times New Roman"/>
          <w:sz w:val="28"/>
          <w:szCs w:val="28"/>
        </w:rPr>
        <w:t>Каждый из трех средств физической культуры может применяться отдельно или в комплексе с другими средствами. Каждая группа объединяет определенное количество типовых средств.</w:t>
      </w:r>
    </w:p>
    <w:p w:rsidR="00085311" w:rsidRPr="00796BDF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DF">
        <w:rPr>
          <w:rFonts w:ascii="Times New Roman" w:hAnsi="Times New Roman" w:cs="Times New Roman"/>
          <w:sz w:val="28"/>
          <w:szCs w:val="28"/>
        </w:rPr>
        <w:t>Физическ</w:t>
      </w:r>
      <w:r>
        <w:rPr>
          <w:rFonts w:ascii="Times New Roman" w:hAnsi="Times New Roman" w:cs="Times New Roman"/>
          <w:sz w:val="28"/>
          <w:szCs w:val="28"/>
        </w:rPr>
        <w:t xml:space="preserve">ая культура </w:t>
      </w:r>
      <w:r w:rsidRPr="00796BDF">
        <w:rPr>
          <w:rFonts w:ascii="Times New Roman" w:hAnsi="Times New Roman" w:cs="Times New Roman"/>
          <w:sz w:val="28"/>
          <w:szCs w:val="28"/>
        </w:rPr>
        <w:t>соответствует следующим принципам</w:t>
      </w:r>
      <w:r>
        <w:rPr>
          <w:rStyle w:val="afe"/>
          <w:rFonts w:ascii="Times New Roman" w:hAnsi="Times New Roman" w:cs="Times New Roman"/>
          <w:sz w:val="28"/>
          <w:szCs w:val="28"/>
        </w:rPr>
        <w:footnoteReference w:id="9"/>
      </w:r>
      <w:r w:rsidRPr="00796BD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85311" w:rsidRPr="00796BDF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796BDF">
        <w:rPr>
          <w:rFonts w:ascii="Times New Roman" w:hAnsi="Times New Roman" w:cs="Times New Roman"/>
          <w:sz w:val="28"/>
          <w:szCs w:val="28"/>
        </w:rPr>
        <w:t>Принцип всестороннего и гармоничного развития организма предусматривает обеспечение планомерного и целенаправленного развития всех его органов и систем и физических качеств личности.</w:t>
      </w:r>
    </w:p>
    <w:p w:rsidR="00085311" w:rsidRPr="00796BDF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Занятия физической культуры</w:t>
      </w:r>
      <w:r w:rsidRPr="00796BDF">
        <w:rPr>
          <w:rFonts w:ascii="Times New Roman" w:hAnsi="Times New Roman" w:cs="Times New Roman"/>
          <w:sz w:val="28"/>
          <w:szCs w:val="28"/>
        </w:rPr>
        <w:t xml:space="preserve"> во многом способству</w:t>
      </w:r>
      <w:r>
        <w:rPr>
          <w:rFonts w:ascii="Times New Roman" w:hAnsi="Times New Roman" w:cs="Times New Roman"/>
          <w:sz w:val="28"/>
          <w:szCs w:val="28"/>
        </w:rPr>
        <w:t xml:space="preserve">ют </w:t>
      </w:r>
      <w:r w:rsidRPr="00796BDF">
        <w:rPr>
          <w:rFonts w:ascii="Times New Roman" w:hAnsi="Times New Roman" w:cs="Times New Roman"/>
          <w:sz w:val="28"/>
          <w:szCs w:val="28"/>
        </w:rPr>
        <w:t>полноценному психическому развитию человека и совершенствованию его двигательных функций.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BDF">
        <w:rPr>
          <w:rFonts w:ascii="Times New Roman" w:hAnsi="Times New Roman" w:cs="Times New Roman"/>
          <w:sz w:val="28"/>
          <w:szCs w:val="28"/>
        </w:rPr>
        <w:t xml:space="preserve">Организм всесторонне развивается, если систематически испытывает действия различных физических нагрузок, в том числе физических упражнений.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BD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85311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96BDF">
        <w:rPr>
          <w:rFonts w:ascii="Times New Roman" w:hAnsi="Times New Roman" w:cs="Times New Roman"/>
          <w:sz w:val="28"/>
          <w:szCs w:val="28"/>
        </w:rPr>
        <w:t>Принцип оздоровительной направленности физической культуры состоит в организации физического воспитания, и в частности занятий физическими упражнениями, таким образом, чтобы они способствовали профилактике заболеваний, укреплению их здоровья</w:t>
      </w:r>
      <w:r>
        <w:rPr>
          <w:rStyle w:val="afe"/>
          <w:rFonts w:ascii="Times New Roman" w:hAnsi="Times New Roman" w:cs="Times New Roman"/>
          <w:sz w:val="28"/>
          <w:szCs w:val="28"/>
        </w:rPr>
        <w:footnoteReference w:id="10"/>
      </w:r>
      <w:r w:rsidRPr="00796B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BD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85311" w:rsidRPr="00FF2140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140">
        <w:rPr>
          <w:rFonts w:ascii="Times New Roman" w:hAnsi="Times New Roman" w:cs="Times New Roman"/>
          <w:sz w:val="28"/>
          <w:szCs w:val="28"/>
        </w:rPr>
        <w:t>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физической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разделить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Style w:val="afe"/>
          <w:rFonts w:ascii="Times New Roman" w:hAnsi="Times New Roman" w:cs="Times New Roman"/>
          <w:sz w:val="28"/>
          <w:szCs w:val="28"/>
        </w:rPr>
        <w:footnoteReference w:id="11"/>
      </w:r>
      <w:r w:rsidRPr="00FF2140">
        <w:rPr>
          <w:rFonts w:ascii="Times New Roman" w:hAnsi="Times New Roman" w:cs="Times New Roman"/>
          <w:sz w:val="28"/>
          <w:szCs w:val="28"/>
        </w:rPr>
        <w:t>:</w:t>
      </w:r>
    </w:p>
    <w:p w:rsidR="00085311" w:rsidRPr="00FF2140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14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Общее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укрепление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организма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(формирование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физических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качеств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способностей,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двигательных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навыков,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укрепление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здоровья,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противодействие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сдерживание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процессов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инволюции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д.).</w:t>
      </w:r>
    </w:p>
    <w:p w:rsidR="00085311" w:rsidRPr="00FF2140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14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Подготовка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трудовой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защите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Родины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(повышение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работоспособности,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устойчивости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против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неблагоприятных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гиподинамии,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профессионально-прикладная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подготовка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п.).</w:t>
      </w:r>
    </w:p>
    <w:p w:rsidR="00085311" w:rsidRPr="00FF2140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14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Удовлетворение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потребностей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активном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отдыхе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рациональном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использовании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внерабочего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времени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(развлечения,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игры,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компенсация).</w:t>
      </w:r>
    </w:p>
    <w:p w:rsidR="00085311" w:rsidRPr="00FF2140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140">
        <w:rPr>
          <w:rFonts w:ascii="Times New Roman" w:hAnsi="Times New Roman" w:cs="Times New Roman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Раскрытие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волевых,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физических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качеств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двигательных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предельных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уровнях</w:t>
      </w:r>
      <w:r>
        <w:rPr>
          <w:rStyle w:val="afe"/>
          <w:rFonts w:ascii="Times New Roman" w:hAnsi="Times New Roman" w:cs="Times New Roman"/>
          <w:sz w:val="28"/>
          <w:szCs w:val="28"/>
        </w:rPr>
        <w:footnoteReference w:id="12"/>
      </w:r>
      <w:r w:rsidRPr="00244DD3">
        <w:rPr>
          <w:rFonts w:ascii="Times New Roman" w:hAnsi="Times New Roman" w:cs="Times New Roman"/>
          <w:sz w:val="28"/>
          <w:szCs w:val="28"/>
        </w:rPr>
        <w:t>.</w:t>
      </w:r>
    </w:p>
    <w:p w:rsidR="00085311" w:rsidRPr="00FF2140" w:rsidRDefault="00085311" w:rsidP="00344607">
      <w:pPr>
        <w:pStyle w:val="a4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Основополагающим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F2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мировоззренческого,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телесного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Pr="00FF2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формирующий </w:t>
      </w:r>
      <w:r w:rsidRPr="00FF2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образовательную,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2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</w:t>
      </w:r>
      <w:r>
        <w:rPr>
          <w:rStyle w:val="af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3"/>
      </w:r>
      <w:r w:rsidRPr="00244DD3">
        <w:rPr>
          <w:rFonts w:ascii="Times New Roman" w:hAnsi="Times New Roman" w:cs="Times New Roman"/>
          <w:sz w:val="28"/>
          <w:szCs w:val="28"/>
        </w:rPr>
        <w:t>.</w:t>
      </w:r>
    </w:p>
    <w:p w:rsidR="00085311" w:rsidRPr="00796BDF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DF">
        <w:rPr>
          <w:rFonts w:ascii="Times New Roman" w:hAnsi="Times New Roman" w:cs="Times New Roman"/>
          <w:sz w:val="28"/>
          <w:szCs w:val="28"/>
        </w:rPr>
        <w:t xml:space="preserve">Выделяют основные формы физкультурной деятельности человека: </w:t>
      </w:r>
    </w:p>
    <w:p w:rsidR="00085311" w:rsidRPr="00796BDF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DF">
        <w:rPr>
          <w:rFonts w:ascii="Times New Roman" w:hAnsi="Times New Roman" w:cs="Times New Roman"/>
          <w:sz w:val="28"/>
          <w:szCs w:val="28"/>
        </w:rPr>
        <w:t>Формы физическо</w:t>
      </w:r>
      <w:r>
        <w:rPr>
          <w:rFonts w:ascii="Times New Roman" w:hAnsi="Times New Roman" w:cs="Times New Roman"/>
          <w:sz w:val="28"/>
          <w:szCs w:val="28"/>
        </w:rPr>
        <w:t>й культуры</w:t>
      </w:r>
      <w:r w:rsidRPr="00796BDF">
        <w:rPr>
          <w:rFonts w:ascii="Times New Roman" w:hAnsi="Times New Roman" w:cs="Times New Roman"/>
          <w:sz w:val="28"/>
          <w:szCs w:val="28"/>
        </w:rPr>
        <w:t xml:space="preserve"> представлено в таблице 1.</w:t>
      </w:r>
    </w:p>
    <w:p w:rsidR="00085311" w:rsidRDefault="00085311" w:rsidP="00344607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96BDF">
        <w:rPr>
          <w:rFonts w:ascii="Times New Roman" w:hAnsi="Times New Roman" w:cs="Times New Roman"/>
          <w:sz w:val="28"/>
          <w:szCs w:val="28"/>
        </w:rPr>
        <w:t xml:space="preserve"> Таблица 1.</w:t>
      </w:r>
    </w:p>
    <w:p w:rsidR="00085311" w:rsidRPr="00796BDF" w:rsidRDefault="00085311" w:rsidP="00344607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85311" w:rsidRPr="00F759B5" w:rsidRDefault="00085311" w:rsidP="00344607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96BDF">
        <w:rPr>
          <w:rFonts w:ascii="Times New Roman" w:hAnsi="Times New Roman" w:cs="Times New Roman"/>
          <w:sz w:val="28"/>
          <w:szCs w:val="28"/>
        </w:rPr>
        <w:t>Формы физической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  <w:gridCol w:w="5468"/>
      </w:tblGrid>
      <w:tr w:rsidR="00085311" w:rsidRPr="00796BDF" w:rsidTr="00F12106">
        <w:tc>
          <w:tcPr>
            <w:tcW w:w="3936" w:type="dxa"/>
          </w:tcPr>
          <w:p w:rsidR="00085311" w:rsidRPr="00796BDF" w:rsidRDefault="00085311" w:rsidP="00344607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BDF">
              <w:rPr>
                <w:rFonts w:ascii="Times New Roman" w:hAnsi="Times New Roman" w:cs="Times New Roman"/>
                <w:sz w:val="28"/>
                <w:szCs w:val="28"/>
              </w:rPr>
              <w:t>Базовая физическая культура</w:t>
            </w:r>
          </w:p>
        </w:tc>
        <w:tc>
          <w:tcPr>
            <w:tcW w:w="5635" w:type="dxa"/>
          </w:tcPr>
          <w:p w:rsidR="00085311" w:rsidRPr="00796BDF" w:rsidRDefault="00085311" w:rsidP="00344607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BDF">
              <w:rPr>
                <w:rFonts w:ascii="Times New Roman" w:hAnsi="Times New Roman" w:cs="Times New Roman"/>
                <w:sz w:val="28"/>
                <w:szCs w:val="28"/>
              </w:rPr>
              <w:t>Школьная физическая 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5311" w:rsidRPr="00796BDF" w:rsidRDefault="00085311" w:rsidP="00344607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BDF"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 взрослого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85311" w:rsidRPr="00796BDF" w:rsidTr="00F12106">
        <w:tc>
          <w:tcPr>
            <w:tcW w:w="3936" w:type="dxa"/>
          </w:tcPr>
          <w:p w:rsidR="00085311" w:rsidRPr="00796BDF" w:rsidRDefault="00085311" w:rsidP="00344607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BDF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</w:p>
        </w:tc>
        <w:tc>
          <w:tcPr>
            <w:tcW w:w="5635" w:type="dxa"/>
          </w:tcPr>
          <w:p w:rsidR="00085311" w:rsidRPr="00796BDF" w:rsidRDefault="00085311" w:rsidP="00344607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BDF">
              <w:rPr>
                <w:rFonts w:ascii="Times New Roman" w:hAnsi="Times New Roman" w:cs="Times New Roman"/>
                <w:sz w:val="28"/>
                <w:szCs w:val="28"/>
              </w:rPr>
              <w:t> Массовый или базовый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5311" w:rsidRPr="00796BDF" w:rsidRDefault="00085311" w:rsidP="00344607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BDF">
              <w:rPr>
                <w:rFonts w:ascii="Times New Roman" w:hAnsi="Times New Roman" w:cs="Times New Roman"/>
                <w:sz w:val="28"/>
                <w:szCs w:val="28"/>
              </w:rPr>
              <w:t> Спорт высших достижений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5311" w:rsidRPr="00796BDF" w:rsidRDefault="00085311" w:rsidP="00344607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BDF">
              <w:rPr>
                <w:rFonts w:ascii="Times New Roman" w:hAnsi="Times New Roman" w:cs="Times New Roman"/>
                <w:sz w:val="28"/>
                <w:szCs w:val="28"/>
              </w:rPr>
              <w:t> Профессиональный 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85311" w:rsidRPr="00796BDF" w:rsidTr="00F12106">
        <w:trPr>
          <w:trHeight w:val="1270"/>
        </w:trPr>
        <w:tc>
          <w:tcPr>
            <w:tcW w:w="3936" w:type="dxa"/>
          </w:tcPr>
          <w:p w:rsidR="00085311" w:rsidRPr="00796BDF" w:rsidRDefault="00085311" w:rsidP="00344607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BDF">
              <w:rPr>
                <w:rFonts w:ascii="Times New Roman" w:hAnsi="Times New Roman" w:cs="Times New Roman"/>
                <w:sz w:val="28"/>
                <w:szCs w:val="28"/>
              </w:rPr>
              <w:t>Профессионально-прикладная физическая культура</w:t>
            </w:r>
          </w:p>
        </w:tc>
        <w:tc>
          <w:tcPr>
            <w:tcW w:w="5635" w:type="dxa"/>
          </w:tcPr>
          <w:p w:rsidR="00085311" w:rsidRPr="00796BDF" w:rsidRDefault="00085311" w:rsidP="00344607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BDF">
              <w:rPr>
                <w:rFonts w:ascii="Times New Roman" w:hAnsi="Times New Roman" w:cs="Times New Roman"/>
                <w:sz w:val="28"/>
                <w:szCs w:val="28"/>
              </w:rPr>
              <w:t>Собственно-профессионально прикладная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96BDF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физическая 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5311" w:rsidRPr="00796BDF" w:rsidRDefault="00085311" w:rsidP="00344607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BDF">
              <w:rPr>
                <w:rFonts w:ascii="Times New Roman" w:hAnsi="Times New Roman" w:cs="Times New Roman"/>
                <w:sz w:val="28"/>
                <w:szCs w:val="28"/>
              </w:rPr>
              <w:t>Военно-прикладная физическая 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5311" w:rsidRPr="00796BDF" w:rsidRDefault="00085311" w:rsidP="00344607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BDF">
              <w:rPr>
                <w:rFonts w:ascii="Times New Roman" w:hAnsi="Times New Roman" w:cs="Times New Roman"/>
                <w:sz w:val="28"/>
                <w:szCs w:val="28"/>
              </w:rPr>
              <w:t> Производственная физическая 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85311" w:rsidRPr="00796BDF" w:rsidTr="00F12106">
        <w:trPr>
          <w:trHeight w:val="577"/>
        </w:trPr>
        <w:tc>
          <w:tcPr>
            <w:tcW w:w="3936" w:type="dxa"/>
          </w:tcPr>
          <w:p w:rsidR="00085311" w:rsidRPr="00796BDF" w:rsidRDefault="00085311" w:rsidP="00344607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BDF">
              <w:rPr>
                <w:rFonts w:ascii="Times New Roman" w:hAnsi="Times New Roman" w:cs="Times New Roman"/>
                <w:sz w:val="28"/>
                <w:szCs w:val="28"/>
              </w:rPr>
              <w:t>Фоновая физическая культура</w:t>
            </w:r>
          </w:p>
        </w:tc>
        <w:tc>
          <w:tcPr>
            <w:tcW w:w="5635" w:type="dxa"/>
          </w:tcPr>
          <w:p w:rsidR="00085311" w:rsidRPr="00796BDF" w:rsidRDefault="00085311" w:rsidP="00344607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BDF">
              <w:rPr>
                <w:rFonts w:ascii="Times New Roman" w:hAnsi="Times New Roman" w:cs="Times New Roman"/>
                <w:sz w:val="28"/>
                <w:szCs w:val="28"/>
              </w:rPr>
              <w:t>Гигиеническая гимнастика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5311" w:rsidRPr="00796BDF" w:rsidRDefault="00085311" w:rsidP="00344607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BDF">
              <w:rPr>
                <w:rFonts w:ascii="Times New Roman" w:hAnsi="Times New Roman" w:cs="Times New Roman"/>
                <w:sz w:val="28"/>
                <w:szCs w:val="28"/>
              </w:rPr>
              <w:t> Рекреационная физическая культура.</w:t>
            </w:r>
          </w:p>
        </w:tc>
      </w:tr>
      <w:tr w:rsidR="00085311" w:rsidRPr="00796BDF" w:rsidTr="00F12106">
        <w:trPr>
          <w:trHeight w:val="1270"/>
        </w:trPr>
        <w:tc>
          <w:tcPr>
            <w:tcW w:w="3936" w:type="dxa"/>
          </w:tcPr>
          <w:p w:rsidR="00085311" w:rsidRPr="00796BDF" w:rsidRDefault="00085311" w:rsidP="00344607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Оздоровительно-реабилитационная физическая культура</w:t>
            </w:r>
          </w:p>
        </w:tc>
        <w:tc>
          <w:tcPr>
            <w:tcW w:w="5635" w:type="dxa"/>
          </w:tcPr>
          <w:p w:rsidR="00085311" w:rsidRPr="00796BDF" w:rsidRDefault="00085311" w:rsidP="00344607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BDF">
              <w:rPr>
                <w:rFonts w:ascii="Times New Roman" w:hAnsi="Times New Roman" w:cs="Times New Roman"/>
                <w:sz w:val="28"/>
                <w:szCs w:val="28"/>
              </w:rPr>
              <w:t>Лечебная физическая 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5311" w:rsidRPr="00796BDF" w:rsidRDefault="00085311" w:rsidP="00344607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BDF">
              <w:rPr>
                <w:rFonts w:ascii="Times New Roman" w:hAnsi="Times New Roman" w:cs="Times New Roman"/>
                <w:sz w:val="28"/>
                <w:szCs w:val="28"/>
              </w:rPr>
              <w:t> Спортивно-реабилитационная физическая 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5311" w:rsidRPr="00796BDF" w:rsidRDefault="00085311" w:rsidP="00344607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311" w:rsidRPr="00796BDF" w:rsidTr="00F12106">
        <w:trPr>
          <w:trHeight w:val="1270"/>
        </w:trPr>
        <w:tc>
          <w:tcPr>
            <w:tcW w:w="3936" w:type="dxa"/>
          </w:tcPr>
          <w:p w:rsidR="00085311" w:rsidRPr="00796BDF" w:rsidRDefault="00085311" w:rsidP="00344607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BDF">
              <w:rPr>
                <w:rFonts w:ascii="Times New Roman" w:hAnsi="Times New Roman" w:cs="Times New Roman"/>
                <w:sz w:val="28"/>
                <w:szCs w:val="28"/>
              </w:rPr>
              <w:t>Объединенные</w:t>
            </w:r>
            <w:r w:rsidRPr="00796BDF">
              <w:rPr>
                <w:rStyle w:val="apple-converted-space"/>
                <w:rFonts w:ascii="Times New Roman" w:hAnsi="Times New Roman"/>
              </w:rPr>
              <w:t> </w:t>
            </w:r>
            <w:r w:rsidRPr="00796BDF">
              <w:rPr>
                <w:rFonts w:ascii="Times New Roman" w:hAnsi="Times New Roman" w:cs="Times New Roman"/>
                <w:sz w:val="28"/>
                <w:szCs w:val="28"/>
              </w:rPr>
              <w:t>формы физической культуры.</w:t>
            </w:r>
          </w:p>
        </w:tc>
        <w:tc>
          <w:tcPr>
            <w:tcW w:w="5635" w:type="dxa"/>
          </w:tcPr>
          <w:p w:rsidR="00085311" w:rsidRPr="00796BDF" w:rsidRDefault="00085311" w:rsidP="00344607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5311" w:rsidRDefault="00085311" w:rsidP="0034460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311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311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83CA9">
        <w:rPr>
          <w:rFonts w:ascii="Times New Roman" w:hAnsi="Times New Roman" w:cs="Times New Roman"/>
          <w:sz w:val="28"/>
          <w:szCs w:val="28"/>
        </w:rPr>
        <w:t> Оптимальный двигательный режим - это важнейшее условие здорового образа жизни. Его основу составляют систематические занятия физическими упражнениями и спортом, эффективно решают задачи укрепления здоровья и развитие физических способностей молодежи, сохранения здоровья и двигательных навыков, усиления профилактики неблагоприятных возрастных изменений. При этом физическая культура и спорт выступают как важные средства воспитания</w:t>
      </w:r>
      <w:r>
        <w:rPr>
          <w:rStyle w:val="afe"/>
          <w:rFonts w:ascii="Times New Roman" w:hAnsi="Times New Roman" w:cs="Times New Roman"/>
          <w:sz w:val="28"/>
          <w:szCs w:val="28"/>
        </w:rPr>
        <w:footnoteReference w:id="14"/>
      </w:r>
      <w:r w:rsidRPr="00D83CA9">
        <w:rPr>
          <w:rFonts w:ascii="Times New Roman" w:hAnsi="Times New Roman" w:cs="Times New Roman"/>
          <w:sz w:val="28"/>
          <w:szCs w:val="28"/>
        </w:rPr>
        <w:t>.</w:t>
      </w:r>
    </w:p>
    <w:p w:rsidR="00085311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CA9">
        <w:rPr>
          <w:rFonts w:ascii="Times New Roman" w:hAnsi="Times New Roman" w:cs="Times New Roman"/>
          <w:sz w:val="28"/>
          <w:szCs w:val="28"/>
        </w:rPr>
        <w:t> Основными качествами, характеризующими физическое развитие человека, являются сила, быстрота, ловкость, гибкость и выносливость. Совершенствование каждого из этих качеств способствует укреплению здоровья</w:t>
      </w:r>
      <w:r>
        <w:rPr>
          <w:rFonts w:ascii="Times New Roman" w:hAnsi="Times New Roman" w:cs="Times New Roman"/>
          <w:sz w:val="28"/>
          <w:szCs w:val="28"/>
        </w:rPr>
        <w:t>. Так, д</w:t>
      </w:r>
      <w:r w:rsidRPr="00D83CA9">
        <w:rPr>
          <w:rFonts w:ascii="Times New Roman" w:hAnsi="Times New Roman" w:cs="Times New Roman"/>
          <w:sz w:val="28"/>
          <w:szCs w:val="28"/>
        </w:rPr>
        <w:t>ля эффективного оздоровления и профилактики болезней необходимо тренировать и совершенствовать в первую очередь самое ценное качество - выносливость в сочетании с закаливанием и другими компонентами здорового образа жизни, что обеспечит развивающегося, надежный щит против многих болезней</w:t>
      </w:r>
      <w:r>
        <w:rPr>
          <w:rStyle w:val="afe"/>
          <w:rFonts w:ascii="Times New Roman" w:hAnsi="Times New Roman" w:cs="Times New Roman"/>
          <w:sz w:val="28"/>
          <w:szCs w:val="28"/>
        </w:rPr>
        <w:footnoteReference w:id="15"/>
      </w:r>
      <w:r w:rsidRPr="00E43B3E">
        <w:rPr>
          <w:rStyle w:val="translation-chunk"/>
        </w:rPr>
        <w:t>.</w:t>
      </w:r>
    </w:p>
    <w:p w:rsidR="00085311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CA9">
        <w:rPr>
          <w:rFonts w:ascii="Times New Roman" w:hAnsi="Times New Roman" w:cs="Times New Roman"/>
          <w:sz w:val="28"/>
          <w:szCs w:val="28"/>
        </w:rPr>
        <w:t xml:space="preserve">  Для работников умственного труда систематическое занятие физкультурой и спортом приобретает исключительное значение. Известно, </w:t>
      </w:r>
      <w:r w:rsidRPr="00D83CA9">
        <w:rPr>
          <w:rFonts w:ascii="Times New Roman" w:hAnsi="Times New Roman" w:cs="Times New Roman"/>
          <w:sz w:val="28"/>
          <w:szCs w:val="28"/>
        </w:rPr>
        <w:lastRenderedPageBreak/>
        <w:t>что даже у здорового и нестарого человека, если она не тренированный, ведет "сидячий" образ жизни и не занимается физической культурой, вовремя даже небольших нагрузок учащается дыхание, появляется сердцебиение.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CA9">
        <w:rPr>
          <w:rFonts w:ascii="Times New Roman" w:hAnsi="Times New Roman" w:cs="Times New Roman"/>
          <w:sz w:val="28"/>
          <w:szCs w:val="28"/>
        </w:rPr>
        <w:t> Напротив, тренированный человек легко преодолевает значительные физические нагрузки. Сила и работоспособность сердечной мышцы находится в прямой зависимости от силы и развития всей мускулатуры. Поэтому физическая тренировка, развивая мускулатуру тела, в то же время укрепляет сердечную мышцу. У людей с неразвитой мускулатурой сердечную мышцу слаб, что выявляется при любой физической работы</w:t>
      </w:r>
      <w:r>
        <w:rPr>
          <w:rStyle w:val="afe"/>
          <w:rFonts w:ascii="Times New Roman" w:hAnsi="Times New Roman" w:cs="Times New Roman"/>
          <w:sz w:val="28"/>
          <w:szCs w:val="28"/>
        </w:rPr>
        <w:footnoteReference w:id="16"/>
      </w:r>
      <w:r w:rsidRPr="00D83CA9">
        <w:rPr>
          <w:rFonts w:ascii="Times New Roman" w:hAnsi="Times New Roman" w:cs="Times New Roman"/>
          <w:sz w:val="28"/>
          <w:szCs w:val="28"/>
        </w:rPr>
        <w:t>.</w:t>
      </w:r>
    </w:p>
    <w:p w:rsidR="00085311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CA9">
        <w:rPr>
          <w:rFonts w:ascii="Times New Roman" w:hAnsi="Times New Roman" w:cs="Times New Roman"/>
          <w:sz w:val="28"/>
          <w:szCs w:val="28"/>
        </w:rPr>
        <w:t> Физкультура и спорт весьма полезны и лицам, занимающимся физическ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D83CA9">
        <w:rPr>
          <w:rFonts w:ascii="Times New Roman" w:hAnsi="Times New Roman" w:cs="Times New Roman"/>
          <w:sz w:val="28"/>
          <w:szCs w:val="28"/>
        </w:rPr>
        <w:t xml:space="preserve"> труд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83CA9">
        <w:rPr>
          <w:rFonts w:ascii="Times New Roman" w:hAnsi="Times New Roman" w:cs="Times New Roman"/>
          <w:sz w:val="28"/>
          <w:szCs w:val="28"/>
        </w:rPr>
        <w:t>, так как их работа нередко связаны с нагрузкой какой-то отдельной группы мышц, а не всей мускулатуры в целом</w:t>
      </w:r>
      <w:r>
        <w:rPr>
          <w:rStyle w:val="afe"/>
          <w:rFonts w:ascii="Times New Roman" w:hAnsi="Times New Roman" w:cs="Times New Roman"/>
          <w:sz w:val="28"/>
          <w:szCs w:val="28"/>
        </w:rPr>
        <w:footnoteReference w:id="17"/>
      </w:r>
      <w:r w:rsidRPr="00D83CA9">
        <w:rPr>
          <w:rFonts w:ascii="Times New Roman" w:hAnsi="Times New Roman" w:cs="Times New Roman"/>
          <w:sz w:val="28"/>
          <w:szCs w:val="28"/>
        </w:rPr>
        <w:t>. Физическая тренировка укрепляет и развивает скелетную мускулатуру, сердечную мышцу, сосуды, дыхательную систему и многие другие органы, что значительно облегчает работу аппарата кровообращения, благотворно влияет на нервную систему.</w:t>
      </w:r>
    </w:p>
    <w:p w:rsidR="00085311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DD3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достаточная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двигательная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активность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определенный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режим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быта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сочетании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средствами,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предотвращающими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снижению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производительности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труда.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несколько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устаревшими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искривленными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данным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советской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статистики,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производительность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производстве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рабочих,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занимавшихся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физическими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упражнениями,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была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6-12%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выше.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Недаром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немалое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внимание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физической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культуре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уделяется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многих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высокорентабельных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фирмах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Западной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Европы,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США,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Японии.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здесь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создаются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прекрасные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занятий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физической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культурой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спортом.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рабочие,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болеют,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курят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сигарет,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lastRenderedPageBreak/>
        <w:t>проводят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здоровый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образ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занимаются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спортом,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пользуются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существенными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льготами: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дополнительные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отпуска,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персональные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доплаты,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гарантия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пенсионном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возрасте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D3">
        <w:rPr>
          <w:rFonts w:ascii="Times New Roman" w:hAnsi="Times New Roman" w:cs="Times New Roman"/>
          <w:sz w:val="28"/>
          <w:szCs w:val="28"/>
        </w:rPr>
        <w:t>подобное</w:t>
      </w:r>
      <w:r>
        <w:rPr>
          <w:rStyle w:val="afe"/>
          <w:rFonts w:ascii="Times New Roman" w:hAnsi="Times New Roman" w:cs="Times New Roman"/>
          <w:sz w:val="28"/>
          <w:szCs w:val="28"/>
        </w:rPr>
        <w:footnoteReference w:id="18"/>
      </w:r>
      <w:r w:rsidRPr="00244DD3">
        <w:rPr>
          <w:rFonts w:ascii="Times New Roman" w:hAnsi="Times New Roman" w:cs="Times New Roman"/>
          <w:sz w:val="28"/>
          <w:szCs w:val="28"/>
        </w:rPr>
        <w:t>.</w:t>
      </w:r>
    </w:p>
    <w:p w:rsidR="00085311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311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311" w:rsidRDefault="00085311" w:rsidP="00CC49FF">
      <w:pPr>
        <w:pStyle w:val="a4"/>
        <w:numPr>
          <w:ilvl w:val="0"/>
          <w:numId w:val="23"/>
        </w:numPr>
        <w:spacing w:line="36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8" w:name="_Toc496204451"/>
      <w:bookmarkStart w:id="9" w:name="_Toc18835822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0" w:name="_Toc32487607"/>
      <w:bookmarkStart w:id="11" w:name="_Toc32519204"/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3526D1">
        <w:rPr>
          <w:rFonts w:ascii="Times New Roman" w:hAnsi="Times New Roman" w:cs="Times New Roman"/>
          <w:b/>
          <w:sz w:val="28"/>
          <w:szCs w:val="28"/>
        </w:rPr>
        <w:t>оль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26D1">
        <w:rPr>
          <w:rFonts w:ascii="Times New Roman" w:hAnsi="Times New Roman" w:cs="Times New Roman"/>
          <w:b/>
          <w:sz w:val="28"/>
          <w:szCs w:val="28"/>
        </w:rPr>
        <w:t>физической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26D1">
        <w:rPr>
          <w:rFonts w:ascii="Times New Roman" w:hAnsi="Times New Roman" w:cs="Times New Roman"/>
          <w:b/>
          <w:sz w:val="28"/>
          <w:szCs w:val="28"/>
        </w:rPr>
        <w:t>культуры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26D1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26D1">
        <w:rPr>
          <w:rFonts w:ascii="Times New Roman" w:hAnsi="Times New Roman" w:cs="Times New Roman"/>
          <w:b/>
          <w:sz w:val="28"/>
          <w:szCs w:val="28"/>
        </w:rPr>
        <w:t>формировании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26D1">
        <w:rPr>
          <w:rFonts w:ascii="Times New Roman" w:hAnsi="Times New Roman" w:cs="Times New Roman"/>
          <w:b/>
          <w:sz w:val="28"/>
          <w:szCs w:val="28"/>
        </w:rPr>
        <w:t>основных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26D1">
        <w:rPr>
          <w:rFonts w:ascii="Times New Roman" w:hAnsi="Times New Roman" w:cs="Times New Roman"/>
          <w:b/>
          <w:sz w:val="28"/>
          <w:szCs w:val="28"/>
        </w:rPr>
        <w:t>свойств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26D1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26D1">
        <w:rPr>
          <w:rFonts w:ascii="Times New Roman" w:hAnsi="Times New Roman" w:cs="Times New Roman"/>
          <w:b/>
          <w:sz w:val="28"/>
          <w:szCs w:val="28"/>
        </w:rPr>
        <w:t>качеств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26D1">
        <w:rPr>
          <w:rFonts w:ascii="Times New Roman" w:hAnsi="Times New Roman" w:cs="Times New Roman"/>
          <w:b/>
          <w:sz w:val="28"/>
          <w:szCs w:val="28"/>
        </w:rPr>
        <w:t>личности</w:t>
      </w:r>
      <w:bookmarkEnd w:id="8"/>
      <w:bookmarkEnd w:id="9"/>
      <w:bookmarkEnd w:id="10"/>
      <w:bookmarkEnd w:id="11"/>
    </w:p>
    <w:p w:rsidR="00085311" w:rsidRPr="003526D1" w:rsidRDefault="00085311" w:rsidP="00344607">
      <w:pPr>
        <w:pStyle w:val="a4"/>
        <w:spacing w:line="360" w:lineRule="auto"/>
        <w:ind w:left="106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85311" w:rsidRPr="00FF2140" w:rsidRDefault="00085311" w:rsidP="0034460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140">
        <w:rPr>
          <w:rFonts w:ascii="Times New Roman" w:hAnsi="Times New Roman" w:cs="Times New Roman"/>
          <w:sz w:val="28"/>
          <w:szCs w:val="28"/>
        </w:rPr>
        <w:t>Физическое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одна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составных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частей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воспитания,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имеющая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укрепление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правильное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физическое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развитие.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единстве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умственным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образованием,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нравственным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эстетическим,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трудовым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воспитанием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обучением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физическое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содействует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всестороннему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человека.</w:t>
      </w:r>
    </w:p>
    <w:p w:rsidR="00085311" w:rsidRDefault="00085311" w:rsidP="0034460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140">
        <w:rPr>
          <w:rFonts w:ascii="Times New Roman" w:hAnsi="Times New Roman" w:cs="Times New Roman"/>
          <w:sz w:val="28"/>
          <w:szCs w:val="28"/>
        </w:rPr>
        <w:t>Основными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задачами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физического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Style w:val="afe"/>
          <w:rFonts w:ascii="Times New Roman" w:hAnsi="Times New Roman" w:cs="Times New Roman"/>
          <w:sz w:val="28"/>
          <w:szCs w:val="28"/>
        </w:rPr>
        <w:footnoteReference w:id="19"/>
      </w:r>
      <w:r w:rsidRPr="00FF214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311" w:rsidRDefault="00085311" w:rsidP="0034460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2140">
        <w:rPr>
          <w:rFonts w:ascii="Times New Roman" w:hAnsi="Times New Roman" w:cs="Times New Roman"/>
          <w:sz w:val="28"/>
          <w:szCs w:val="28"/>
        </w:rPr>
        <w:t>укрепление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закаливание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организма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85311" w:rsidRDefault="00085311" w:rsidP="0034460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2140">
        <w:rPr>
          <w:rFonts w:ascii="Times New Roman" w:hAnsi="Times New Roman" w:cs="Times New Roman"/>
          <w:sz w:val="28"/>
          <w:szCs w:val="28"/>
        </w:rPr>
        <w:t>правильное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физическое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развитие,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сообщение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детям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молодежи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двигательных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навыков,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физических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85311" w:rsidRPr="00FF2140" w:rsidRDefault="00085311" w:rsidP="0034460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2140">
        <w:rPr>
          <w:rFonts w:ascii="Times New Roman" w:hAnsi="Times New Roman" w:cs="Times New Roman"/>
          <w:sz w:val="28"/>
          <w:szCs w:val="28"/>
        </w:rPr>
        <w:t>содействие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важнейших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морально-волевых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качеств.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Физическое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морально-волевых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качеств,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помимо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физических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способностей: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мышечная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сила,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физическая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выносливость,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ловкость,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скорость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реакции,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быстроту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движений.</w:t>
      </w:r>
    </w:p>
    <w:p w:rsidR="00085311" w:rsidRPr="00FF2140" w:rsidRDefault="00085311" w:rsidP="0034460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FF2140">
        <w:rPr>
          <w:rFonts w:ascii="Times New Roman" w:hAnsi="Times New Roman" w:cs="Times New Roman"/>
          <w:sz w:val="28"/>
          <w:szCs w:val="28"/>
        </w:rPr>
        <w:t>изи</w:t>
      </w:r>
      <w:r>
        <w:rPr>
          <w:rFonts w:ascii="Times New Roman" w:hAnsi="Times New Roman" w:cs="Times New Roman"/>
          <w:sz w:val="28"/>
          <w:szCs w:val="28"/>
        </w:rPr>
        <w:t xml:space="preserve">ческая культура воспитывает </w:t>
      </w:r>
      <w:r w:rsidRPr="00FF2140">
        <w:rPr>
          <w:rFonts w:ascii="Times New Roman" w:hAnsi="Times New Roman" w:cs="Times New Roman"/>
          <w:sz w:val="28"/>
          <w:szCs w:val="28"/>
        </w:rPr>
        <w:t>такие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морально-волевые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F2140">
        <w:rPr>
          <w:rFonts w:ascii="Times New Roman" w:hAnsi="Times New Roman" w:cs="Times New Roman"/>
          <w:sz w:val="28"/>
          <w:szCs w:val="28"/>
        </w:rPr>
        <w:t>мужество,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смелость,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решительность,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инициативность,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находчивость,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сила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2140">
        <w:rPr>
          <w:rFonts w:ascii="Times New Roman" w:hAnsi="Times New Roman" w:cs="Times New Roman"/>
          <w:sz w:val="28"/>
          <w:szCs w:val="28"/>
        </w:rPr>
        <w:t>воли,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F2140">
        <w:rPr>
          <w:rFonts w:ascii="Times New Roman" w:hAnsi="Times New Roman" w:cs="Times New Roman"/>
          <w:sz w:val="28"/>
          <w:szCs w:val="28"/>
        </w:rPr>
        <w:t>навыки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коллективных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организованность,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сознательная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дисциплина,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F2140">
        <w:rPr>
          <w:rFonts w:ascii="Times New Roman" w:hAnsi="Times New Roman" w:cs="Times New Roman"/>
          <w:sz w:val="28"/>
          <w:szCs w:val="28"/>
        </w:rPr>
        <w:t>чувство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дружбы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товарищества,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четкость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работе,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привычка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пр.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большое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педагогически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правильная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lastRenderedPageBreak/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самих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учебных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тренировочных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занятий,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спортивных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соревнований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всей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физкультурного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коллектива</w:t>
      </w:r>
      <w:r>
        <w:rPr>
          <w:rStyle w:val="afe"/>
          <w:rFonts w:ascii="Times New Roman" w:hAnsi="Times New Roman" w:cs="Times New Roman"/>
          <w:sz w:val="28"/>
          <w:szCs w:val="28"/>
        </w:rPr>
        <w:footnoteReference w:id="20"/>
      </w:r>
      <w:r w:rsidRPr="00244DD3">
        <w:rPr>
          <w:rFonts w:ascii="Times New Roman" w:hAnsi="Times New Roman" w:cs="Times New Roman"/>
          <w:sz w:val="28"/>
          <w:szCs w:val="28"/>
        </w:rPr>
        <w:t>.</w:t>
      </w:r>
    </w:p>
    <w:p w:rsidR="00085311" w:rsidRPr="00FF2140" w:rsidRDefault="00085311" w:rsidP="0034460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140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усвоения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двигательного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спорте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связана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способом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уровнем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психологической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двигательного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(физического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упражнения).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85311" w:rsidRPr="00FF2140" w:rsidRDefault="00085311" w:rsidP="0034460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140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усвоении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усовершенствовании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двигательной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спорте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характерными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главным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образом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мыслью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действием:</w:t>
      </w:r>
    </w:p>
    <w:p w:rsidR="00085311" w:rsidRPr="00FF2140" w:rsidRDefault="00085311" w:rsidP="0034460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14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Интеллектуальная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активность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сопутствует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исполнению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двигательного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действия,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мышления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выполняет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непосредственного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контролера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регулятора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движений;</w:t>
      </w:r>
    </w:p>
    <w:p w:rsidR="00085311" w:rsidRPr="00FF2140" w:rsidRDefault="00085311" w:rsidP="0034460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14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Мышление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предшествует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практическому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действию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участвует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планировании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предварительной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действия;</w:t>
      </w:r>
    </w:p>
    <w:p w:rsidR="00085311" w:rsidRPr="00FF2140" w:rsidRDefault="00085311" w:rsidP="0034460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14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Мышление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участвует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анализе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совершенного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двигательного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акта</w:t>
      </w:r>
      <w:r>
        <w:rPr>
          <w:rStyle w:val="afe"/>
          <w:rFonts w:ascii="Times New Roman" w:hAnsi="Times New Roman" w:cs="Times New Roman"/>
          <w:sz w:val="28"/>
          <w:szCs w:val="28"/>
        </w:rPr>
        <w:footnoteReference w:id="21"/>
      </w:r>
      <w:r w:rsidRPr="00FF21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85311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FF2140">
        <w:rPr>
          <w:rFonts w:ascii="Times New Roman" w:hAnsi="Times New Roman" w:cs="Times New Roman"/>
          <w:sz w:val="28"/>
          <w:szCs w:val="28"/>
        </w:rPr>
        <w:t>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нормального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функционирования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человеку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необходим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определенный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объем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физических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социальных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компонентов</w:t>
      </w:r>
      <w:r>
        <w:rPr>
          <w:rFonts w:ascii="Times New Roman" w:hAnsi="Times New Roman" w:cs="Times New Roman"/>
          <w:sz w:val="28"/>
          <w:szCs w:val="28"/>
        </w:rPr>
        <w:t>.  И это: пища</w:t>
      </w:r>
      <w:r w:rsidRPr="00FF21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воздух,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солнечный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свет,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отдых,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движение,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физическая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умственная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активность,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нормальное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функционирование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возможны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ограниченном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диапазоне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условий.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Физкультура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расширяет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возможности,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решает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поддержания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необходимого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равновесия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человеком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окружающей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средой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двигательном,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эмоциональном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40">
        <w:rPr>
          <w:rFonts w:ascii="Times New Roman" w:hAnsi="Times New Roman" w:cs="Times New Roman"/>
          <w:sz w:val="28"/>
          <w:szCs w:val="28"/>
        </w:rPr>
        <w:t>аспектах.</w:t>
      </w:r>
    </w:p>
    <w:p w:rsidR="00085311" w:rsidRDefault="00085311" w:rsidP="0008531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311" w:rsidRPr="00FF2140" w:rsidRDefault="00085311" w:rsidP="0008531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311" w:rsidRPr="004D560A" w:rsidRDefault="00085311" w:rsidP="00085311">
      <w:pPr>
        <w:pStyle w:val="a4"/>
        <w:ind w:left="709"/>
        <w:jc w:val="center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12" w:name="_Toc502432835"/>
      <w:bookmarkStart w:id="13" w:name="_Toc32487608"/>
      <w:bookmarkStart w:id="14" w:name="_Toc32519205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4 </w:t>
      </w:r>
      <w:r w:rsidRPr="004D56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Структура отечественной системы физического воспитания и спорта</w:t>
      </w:r>
      <w:bookmarkEnd w:id="12"/>
      <w:bookmarkEnd w:id="13"/>
      <w:bookmarkEnd w:id="14"/>
    </w:p>
    <w:p w:rsidR="00085311" w:rsidRDefault="00085311" w:rsidP="0008531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85311" w:rsidRPr="008B21FA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1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Функционирование системы физической культуры и спорта осуществляется на мировоззренческой, правовой, </w:t>
      </w:r>
      <w:r w:rsidRPr="008B21F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научно-методической,</w:t>
      </w:r>
      <w:r w:rsidRPr="008B21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B21F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программно-нормативной основе.</w:t>
      </w:r>
    </w:p>
    <w:p w:rsidR="00085311" w:rsidRPr="008B21FA" w:rsidRDefault="00085311" w:rsidP="00344607">
      <w:pPr>
        <w:pStyle w:val="a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1F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Так, мировоззренческие основы</w:t>
      </w:r>
      <w:r w:rsidRPr="008B21F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заключаются в том, что отечественная система физической культуры в качестве сво</w:t>
      </w:r>
      <w:r w:rsidRPr="008B21F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их установок исходит из необходимости обес</w:t>
      </w:r>
      <w:r w:rsidRPr="008B21F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печения всестороннего и гармонического развития личности. Если рассматривать с точки зрения практики то для развитые в процессе физического воспитания способности и умения человека, необходимо применять в профессиональной деятельности, но не во вред, а на пользу, и обще</w:t>
      </w:r>
      <w:r w:rsidRPr="008B21F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ству, и себе. Следовательно, система основывается на   гуманистиче</w:t>
      </w:r>
      <w:r w:rsidRPr="008B21F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ской направленности воспитания человека и реализуется через его цели, задачах и общих принципах.</w:t>
      </w:r>
    </w:p>
    <w:p w:rsidR="00085311" w:rsidRPr="008B21FA" w:rsidRDefault="00085311" w:rsidP="00344607">
      <w:pPr>
        <w:pStyle w:val="a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1. </w:t>
      </w:r>
      <w:r w:rsidRPr="008B21F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Правовые основы</w:t>
      </w:r>
      <w:r w:rsidRPr="008B2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Правовое обеспечение системы физической культуры включают в первую очередь «Конституцию Российской Федерации (статья по вопросам физической культуры и спорта)», как нормативный правовой акт высшей юридической силы в стране.  </w:t>
      </w:r>
    </w:p>
    <w:p w:rsidR="00085311" w:rsidRPr="008B21FA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1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важные сферы функционирования системы физической культуры регламентируются Федеральным законом «О физической культуре и спорте в Российской Федерации», другими подзаконными актами и программой</w:t>
      </w:r>
      <w:r w:rsidRPr="00F31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21FA">
        <w:rPr>
          <w:rFonts w:ascii="Times New Roman" w:hAnsi="Times New Roman" w:cs="Times New Roman"/>
          <w:sz w:val="28"/>
          <w:szCs w:val="28"/>
          <w:shd w:val="clear" w:color="auto" w:fill="FFFFFF"/>
        </w:rPr>
        <w:t>«Развитие </w:t>
      </w:r>
      <w:r w:rsidRPr="002F7DD4">
        <w:rPr>
          <w:rStyle w:val="a5"/>
          <w:rFonts w:ascii="Times New Roman" w:hAnsi="Times New Roman"/>
          <w:sz w:val="28"/>
          <w:szCs w:val="28"/>
          <w:shd w:val="clear" w:color="auto" w:fill="FFFFFF"/>
        </w:rPr>
        <w:t>физической культуры</w:t>
      </w:r>
      <w:r w:rsidRPr="002F7DD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и </w:t>
      </w:r>
      <w:r w:rsidRPr="002F7DD4">
        <w:rPr>
          <w:rStyle w:val="a5"/>
          <w:rFonts w:ascii="Times New Roman" w:hAnsi="Times New Roman"/>
          <w:sz w:val="28"/>
          <w:szCs w:val="28"/>
          <w:shd w:val="clear" w:color="auto" w:fill="FFFFFF"/>
        </w:rPr>
        <w:t>спорта</w:t>
      </w:r>
      <w:r w:rsidRPr="002F7DD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в </w:t>
      </w:r>
      <w:r w:rsidRPr="002F7DD4">
        <w:rPr>
          <w:rStyle w:val="a5"/>
          <w:rFonts w:ascii="Times New Roman" w:hAnsi="Times New Roman"/>
          <w:sz w:val="28"/>
          <w:szCs w:val="28"/>
          <w:shd w:val="clear" w:color="auto" w:fill="FFFFFF"/>
        </w:rPr>
        <w:t>Российской Федерации</w:t>
      </w:r>
      <w:r w:rsidRPr="008B21FA">
        <w:rPr>
          <w:rFonts w:ascii="Times New Roman" w:hAnsi="Times New Roman" w:cs="Times New Roman"/>
          <w:sz w:val="28"/>
          <w:szCs w:val="28"/>
          <w:shd w:val="clear" w:color="auto" w:fill="FFFFFF"/>
        </w:rPr>
        <w:t> на 2016 - 2020 год</w:t>
      </w:r>
      <w:r w:rsidRPr="008B21F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а»</w:t>
      </w:r>
      <w:r>
        <w:rPr>
          <w:rStyle w:val="af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footnoteReference w:id="22"/>
      </w:r>
      <w:r w:rsidRPr="008B21F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8B21FA">
        <w:rPr>
          <w:rFonts w:ascii="Times New Roman" w:hAnsi="Times New Roman" w:cs="Times New Roman"/>
          <w:sz w:val="28"/>
          <w:szCs w:val="28"/>
        </w:rPr>
        <w:t xml:space="preserve"> </w:t>
      </w:r>
      <w:r w:rsidRPr="008B21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85311" w:rsidRPr="008B21FA" w:rsidRDefault="00085311" w:rsidP="00344607">
      <w:pPr>
        <w:pStyle w:val="a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2. </w:t>
      </w:r>
      <w:r w:rsidRPr="008B21F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Научно-методические основы.</w:t>
      </w:r>
      <w:r w:rsidRPr="008B2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Система физической культуры в России основывается на значительном комплексе достижений науки.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B21F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Важная роль общей теории физической культуры заключается в том, что она разрабатывается теоретические и методические основы для системы физического воспитания.</w:t>
      </w:r>
    </w:p>
    <w:p w:rsidR="00085311" w:rsidRPr="008B21FA" w:rsidRDefault="00085311" w:rsidP="00344607">
      <w:pPr>
        <w:pStyle w:val="a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3. </w:t>
      </w:r>
      <w:r w:rsidRPr="008B21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B21F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Программно-нормативные основы.</w:t>
      </w:r>
      <w:r w:rsidRPr="008B21F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Процесс физического воспитания в различных образовательных учреждениях осуществляется на основе специально разработанных государственных программ физического воспитания, которыми определены количество времени на физическое воспитание, основные средства и нормативные требования к показателям физического развития и физического образования с учетом возраста, пола и типа учебного заведения.</w:t>
      </w:r>
      <w:r w:rsidRPr="00E75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2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оценки квалификации спортсменов в стране существует и периодически обновляется Единая всероссийская спортивная классификация, которая устанавливает нормы и требования, выполнение которых необходимо для присвоения соответствующих спортивных званий и спортивных разрядов по видам спорта, включенным во Всероссийский реестр видов спорта, а также условия выполнения этих норм и требований.</w:t>
      </w:r>
    </w:p>
    <w:p w:rsidR="00085311" w:rsidRPr="008B21FA" w:rsidRDefault="00085311" w:rsidP="00344607">
      <w:pPr>
        <w:pStyle w:val="a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Pr="008B2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21F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Организационные основы</w:t>
      </w:r>
      <w:r w:rsidRPr="008B21F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России функционируют две крупные формы организации фи</w:t>
      </w:r>
      <w:r w:rsidRPr="008B21F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зической культуры в общегосударственном масштабе: государ</w:t>
      </w:r>
      <w:r w:rsidRPr="008B21F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ственная и общественно-самодеятельная.</w:t>
      </w:r>
    </w:p>
    <w:p w:rsidR="00085311" w:rsidRPr="008B21FA" w:rsidRDefault="00085311" w:rsidP="00344607">
      <w:pPr>
        <w:pStyle w:val="a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1F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форма организации фи</w:t>
      </w:r>
      <w:r w:rsidRPr="008B21F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зической культуры обеспечивает</w:t>
      </w:r>
      <w:r>
        <w:rPr>
          <w:rStyle w:val="af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3"/>
      </w:r>
      <w:r w:rsidRPr="008B21F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85311" w:rsidRPr="008B21FA" w:rsidRDefault="00085311" w:rsidP="00344607">
      <w:pPr>
        <w:pStyle w:val="a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1F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Базовый обязательный курс физиче</w:t>
      </w:r>
      <w:r w:rsidRPr="008B21F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ского воспитания в дошкольных учреждениях (ясли – сад), общеобразователь</w:t>
      </w:r>
      <w:r w:rsidRPr="008B21F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ной школе, средних специальных и высших учебных заведениях, а также регулярное проведение военно-прикладной физической подготовки в армии и в других государственных органах.  </w:t>
      </w:r>
    </w:p>
    <w:p w:rsidR="00085311" w:rsidRPr="008B21FA" w:rsidRDefault="00085311" w:rsidP="00344607">
      <w:pPr>
        <w:pStyle w:val="a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1F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дополнительное образование в сфере физической культуры и туризма (спорт - школы, детско-юношеские клубы ы сфере физической подготовки, секции по видам спорта и т.п.);</w:t>
      </w:r>
    </w:p>
    <w:p w:rsidR="00085311" w:rsidRPr="008B21FA" w:rsidRDefault="00085311" w:rsidP="00344607">
      <w:pPr>
        <w:pStyle w:val="a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1F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профессиональную подготовку, переподготовку и повышение квалификации специалистов в области физической культуры и спорта;</w:t>
      </w:r>
    </w:p>
    <w:p w:rsidR="00085311" w:rsidRPr="008B21FA" w:rsidRDefault="00085311" w:rsidP="00344607">
      <w:pPr>
        <w:pStyle w:val="a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1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организацию и реализацию (проведение) межрегиональных и всероссийских официальных физкультурных мероприятий;</w:t>
      </w:r>
    </w:p>
    <w:p w:rsidR="00085311" w:rsidRPr="008B21FA" w:rsidRDefault="00085311" w:rsidP="00344607">
      <w:pPr>
        <w:pStyle w:val="a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материально-техническое обеспечение </w:t>
      </w:r>
      <w:proofErr w:type="gramStart"/>
      <w:r w:rsidRPr="008B21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включает</w:t>
      </w:r>
      <w:proofErr w:type="gramEnd"/>
      <w:r w:rsidRPr="008B2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  обеспечение спортивной экипировкой, финансовое, научно-методическое,</w:t>
      </w:r>
    </w:p>
    <w:p w:rsidR="00085311" w:rsidRPr="008B21FA" w:rsidRDefault="00085311" w:rsidP="00344607">
      <w:pPr>
        <w:pStyle w:val="a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1F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медико-биологическое, медицинское и антидопинговое обеспечение спортивных сборных команд Российской Федерации;</w:t>
      </w:r>
    </w:p>
    <w:p w:rsidR="00085311" w:rsidRPr="008B21FA" w:rsidRDefault="00085311" w:rsidP="00344607">
      <w:pPr>
        <w:pStyle w:val="a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1F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научно-методическое обеспечение в области физической культуры и спорта, а также организацию издания научной, учебной и научно-популярной литературы по физической культуре и спорту;</w:t>
      </w:r>
    </w:p>
    <w:p w:rsidR="00085311" w:rsidRPr="008B21FA" w:rsidRDefault="00085311" w:rsidP="00344607">
      <w:pPr>
        <w:pStyle w:val="a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1F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строительство и реконструкцию объектов спорта</w:t>
      </w:r>
      <w:r>
        <w:rPr>
          <w:rStyle w:val="af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4"/>
      </w:r>
      <w:r w:rsidRPr="003D6E0B">
        <w:rPr>
          <w:rFonts w:ascii="Times New Roman" w:hAnsi="Times New Roman" w:cs="Times New Roman"/>
          <w:sz w:val="28"/>
          <w:szCs w:val="28"/>
        </w:rPr>
        <w:t>.</w:t>
      </w:r>
    </w:p>
    <w:p w:rsidR="00085311" w:rsidRPr="008B21FA" w:rsidRDefault="00085311" w:rsidP="00344607">
      <w:pPr>
        <w:pStyle w:val="a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2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 надзор за полнотой и качеством осуществления физкультурно-спортивной деятельности государственных учреждений осуществляют: федеральный орган исполнительной власти в области физической культуры и спорта, органы исполнительной власти субъектов Российской Федерации, органы местного самоуправления, подведомственные этим органам организации.  </w:t>
      </w:r>
    </w:p>
    <w:p w:rsidR="00085311" w:rsidRPr="008B21FA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1FA">
        <w:rPr>
          <w:rFonts w:ascii="Times New Roman" w:hAnsi="Times New Roman" w:cs="Times New Roman"/>
          <w:sz w:val="28"/>
          <w:szCs w:val="28"/>
        </w:rPr>
        <w:t>Как мы уже упоминали, на сегодняшний день развитие отечественной системы физической культуры и спорта ориентирована на реализацию п</w:t>
      </w:r>
      <w:r w:rsidRPr="008B21FA">
        <w:rPr>
          <w:rFonts w:ascii="Times New Roman" w:hAnsi="Times New Roman" w:cs="Times New Roman"/>
          <w:sz w:val="28"/>
          <w:szCs w:val="28"/>
          <w:shd w:val="clear" w:color="auto" w:fill="FFFFFF"/>
        </w:rPr>
        <w:t>рограммы «Развитие </w:t>
      </w:r>
      <w:r w:rsidRPr="00622F48">
        <w:rPr>
          <w:rStyle w:val="a5"/>
          <w:rFonts w:ascii="Times New Roman" w:hAnsi="Times New Roman"/>
          <w:sz w:val="28"/>
          <w:szCs w:val="28"/>
          <w:shd w:val="clear" w:color="auto" w:fill="FFFFFF"/>
        </w:rPr>
        <w:t>физической</w:t>
      </w:r>
      <w:r>
        <w:rPr>
          <w:rStyle w:val="a5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22F48">
        <w:rPr>
          <w:rStyle w:val="a5"/>
          <w:rFonts w:ascii="Times New Roman" w:hAnsi="Times New Roman"/>
          <w:sz w:val="28"/>
          <w:szCs w:val="28"/>
          <w:shd w:val="clear" w:color="auto" w:fill="FFFFFF"/>
        </w:rPr>
        <w:t>культуры</w:t>
      </w:r>
      <w:r>
        <w:rPr>
          <w:rStyle w:val="a5"/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622F4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proofErr w:type="gramStart"/>
      <w:r w:rsidRPr="00622F4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622F4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622F48">
        <w:rPr>
          <w:rStyle w:val="a5"/>
          <w:rFonts w:ascii="Times New Roman" w:hAnsi="Times New Roman"/>
          <w:sz w:val="28"/>
          <w:szCs w:val="28"/>
          <w:shd w:val="clear" w:color="auto" w:fill="FFFFFF"/>
        </w:rPr>
        <w:t>спорта</w:t>
      </w:r>
      <w:proofErr w:type="gramEnd"/>
      <w:r w:rsidRPr="00622F4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22F48">
        <w:rPr>
          <w:rStyle w:val="a5"/>
          <w:rFonts w:ascii="Times New Roman" w:hAnsi="Times New Roman"/>
          <w:sz w:val="28"/>
          <w:szCs w:val="28"/>
          <w:shd w:val="clear" w:color="auto" w:fill="FFFFFF"/>
        </w:rPr>
        <w:t>Российской Федерации</w:t>
      </w:r>
      <w:r w:rsidRPr="008B21FA">
        <w:rPr>
          <w:rFonts w:ascii="Times New Roman" w:hAnsi="Times New Roman" w:cs="Times New Roman"/>
          <w:sz w:val="28"/>
          <w:szCs w:val="28"/>
          <w:shd w:val="clear" w:color="auto" w:fill="FFFFFF"/>
        </w:rPr>
        <w:t> на 2016 - 2020 год</w:t>
      </w:r>
      <w:r w:rsidRPr="008B21F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а». Так же система ставить перед собою ряд задач:</w:t>
      </w:r>
    </w:p>
    <w:p w:rsidR="00085311" w:rsidRPr="008B21FA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21FA">
        <w:rPr>
          <w:rFonts w:ascii="Times New Roman" w:hAnsi="Times New Roman" w:cs="Times New Roman"/>
          <w:sz w:val="28"/>
          <w:szCs w:val="28"/>
        </w:rPr>
        <w:t>улучшить состояния здоровья трудоспособного населения;</w:t>
      </w:r>
    </w:p>
    <w:p w:rsidR="00085311" w:rsidRPr="008B21FA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21FA">
        <w:rPr>
          <w:rFonts w:ascii="Times New Roman" w:hAnsi="Times New Roman" w:cs="Times New Roman"/>
          <w:sz w:val="28"/>
          <w:szCs w:val="28"/>
        </w:rPr>
        <w:t>увеличить количество лиц, систематически занимающихся физической культурой и спортом;</w:t>
      </w:r>
    </w:p>
    <w:p w:rsidR="00085311" w:rsidRPr="008B21FA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21FA">
        <w:rPr>
          <w:rFonts w:ascii="Times New Roman" w:hAnsi="Times New Roman" w:cs="Times New Roman"/>
          <w:sz w:val="28"/>
          <w:szCs w:val="28"/>
        </w:rPr>
        <w:t>повысить качество подготовки, переподготовки и повышения квалификации специалистов, работающих в области физической культуры и спорта;</w:t>
      </w:r>
    </w:p>
    <w:p w:rsidR="00085311" w:rsidRPr="008B21FA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8B21FA">
        <w:rPr>
          <w:rFonts w:ascii="Times New Roman" w:hAnsi="Times New Roman" w:cs="Times New Roman"/>
          <w:sz w:val="28"/>
          <w:szCs w:val="28"/>
        </w:rPr>
        <w:t>расширить сеть учреждений и организаций физкультурно-спортивной направленности;</w:t>
      </w:r>
    </w:p>
    <w:p w:rsidR="00085311" w:rsidRPr="008B21FA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21FA">
        <w:rPr>
          <w:rFonts w:ascii="Times New Roman" w:hAnsi="Times New Roman" w:cs="Times New Roman"/>
          <w:sz w:val="28"/>
          <w:szCs w:val="28"/>
        </w:rPr>
        <w:t>повышение статуса спортивных федераций;</w:t>
      </w:r>
    </w:p>
    <w:p w:rsidR="00085311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21FA">
        <w:rPr>
          <w:rFonts w:ascii="Times New Roman" w:hAnsi="Times New Roman" w:cs="Times New Roman"/>
          <w:sz w:val="28"/>
          <w:szCs w:val="28"/>
        </w:rPr>
        <w:t>обеспечить стабильный уровень подготовки спортсменов Российской Федерации</w:t>
      </w:r>
      <w:r>
        <w:rPr>
          <w:rStyle w:val="afe"/>
          <w:rFonts w:ascii="Times New Roman" w:hAnsi="Times New Roman" w:cs="Times New Roman"/>
          <w:sz w:val="28"/>
          <w:szCs w:val="28"/>
        </w:rPr>
        <w:footnoteReference w:id="25"/>
      </w:r>
      <w:r w:rsidRPr="008B21FA">
        <w:rPr>
          <w:rFonts w:ascii="Times New Roman" w:hAnsi="Times New Roman" w:cs="Times New Roman"/>
          <w:sz w:val="28"/>
          <w:szCs w:val="28"/>
        </w:rPr>
        <w:t>.</w:t>
      </w:r>
    </w:p>
    <w:p w:rsidR="00085311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стоит отметить, что с</w:t>
      </w:r>
      <w:r w:rsidRPr="00740650">
        <w:rPr>
          <w:rFonts w:ascii="Times New Roman" w:hAnsi="Times New Roman" w:cs="Times New Roman"/>
          <w:sz w:val="28"/>
          <w:szCs w:val="28"/>
        </w:rPr>
        <w:t>остояние системы физического воспитания определяется прогрессивностью поставленных перед ней задач и организационных форм физической культуры, научной обоснованностью их содержания, уровнем методики, а также условиями, обеспечивающими ее качественное функционирование (квалифицированные кадры, медицинское, информационное, материально-техническое обеспечение и др.).</w:t>
      </w:r>
    </w:p>
    <w:p w:rsidR="00085311" w:rsidRPr="002C1815" w:rsidRDefault="00085311" w:rsidP="0034460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815">
        <w:rPr>
          <w:rFonts w:ascii="Times New Roman" w:hAnsi="Times New Roman" w:cs="Times New Roman"/>
          <w:sz w:val="28"/>
          <w:szCs w:val="28"/>
        </w:rPr>
        <w:t>Приоритетными направлениями работы в сфере физической культуры и спорта является совершенствование правовой нормативной базы развития спорта в Российской Федерации, а также продолжение реформы системы управления физической культурой и спортом в рамках административной реформы. Необходимо совершенствование системы управления и организации физической культуры и спорта; разработка новых организационно-управленческих решений, направленных на создание эффективной системы. Необходима более чёткая межведомственная и межрегиональная консолидация действий органов государственной власти и общественных организаций.</w:t>
      </w:r>
    </w:p>
    <w:p w:rsidR="009267EF" w:rsidRDefault="00032F65" w:rsidP="00344607">
      <w:pPr>
        <w:spacing w:line="360" w:lineRule="auto"/>
      </w:pPr>
    </w:p>
    <w:p w:rsidR="00E1025E" w:rsidRDefault="00E1025E" w:rsidP="00344607">
      <w:pPr>
        <w:spacing w:line="360" w:lineRule="auto"/>
      </w:pPr>
    </w:p>
    <w:p w:rsidR="008F5AEE" w:rsidRDefault="008F5AEE">
      <w:pP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</w:pPr>
      <w:bookmarkStart w:id="15" w:name="_Toc32519206"/>
      <w:r>
        <w:rPr>
          <w:rFonts w:ascii="Times New Roman" w:hAnsi="Times New Roman"/>
          <w:sz w:val="28"/>
          <w:szCs w:val="28"/>
        </w:rPr>
        <w:br w:type="page"/>
      </w:r>
    </w:p>
    <w:p w:rsidR="00E1025E" w:rsidRPr="00E1025E" w:rsidRDefault="008F5AEE" w:rsidP="00E1025E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1025E">
        <w:rPr>
          <w:rFonts w:ascii="Times New Roman" w:hAnsi="Times New Roman"/>
          <w:sz w:val="28"/>
          <w:szCs w:val="28"/>
        </w:rPr>
        <w:lastRenderedPageBreak/>
        <w:t>ЗАКЛЮЧЕНИЕ</w:t>
      </w:r>
      <w:bookmarkEnd w:id="15"/>
    </w:p>
    <w:p w:rsidR="00E1025E" w:rsidRPr="008A626A" w:rsidRDefault="00E1025E" w:rsidP="00E1025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26A">
        <w:rPr>
          <w:rFonts w:ascii="Times New Roman" w:hAnsi="Times New Roman" w:cs="Times New Roman"/>
          <w:sz w:val="28"/>
          <w:szCs w:val="28"/>
        </w:rPr>
        <w:t>Проведя анализ в работе, можем сделать ряд выводов:</w:t>
      </w:r>
    </w:p>
    <w:p w:rsidR="00E1025E" w:rsidRPr="008A626A" w:rsidRDefault="00E1025E" w:rsidP="00E1025E">
      <w:pPr>
        <w:pStyle w:val="a4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626A">
        <w:rPr>
          <w:rFonts w:ascii="Times New Roman" w:hAnsi="Times New Roman" w:cs="Times New Roman"/>
          <w:sz w:val="28"/>
          <w:szCs w:val="28"/>
        </w:rPr>
        <w:t>Чаще всего понятием «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8A626A">
        <w:rPr>
          <w:rFonts w:ascii="Times New Roman" w:hAnsi="Times New Roman" w:cs="Times New Roman"/>
          <w:sz w:val="28"/>
          <w:szCs w:val="28"/>
        </w:rPr>
        <w:t>изическ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8A6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воспитание</w:t>
      </w:r>
      <w:r w:rsidRPr="008A626A">
        <w:rPr>
          <w:rFonts w:ascii="Times New Roman" w:hAnsi="Times New Roman" w:cs="Times New Roman"/>
          <w:sz w:val="28"/>
          <w:szCs w:val="28"/>
        </w:rPr>
        <w:t xml:space="preserve">» называют процесс, направленный на подготовку людей к жизни и труда путем выполнения физических упражнений, использование целебных сил природы, личной и общественной гигиены и определенного рационального быта, и труда. </w:t>
      </w:r>
      <w:r w:rsidRPr="008A626A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Система </w:t>
      </w:r>
      <w:r w:rsidRPr="008A626A">
        <w:rPr>
          <w:rFonts w:ascii="Times New Roman" w:hAnsi="Times New Roman" w:cs="Times New Roman"/>
          <w:sz w:val="28"/>
          <w:szCs w:val="28"/>
          <w:shd w:val="clear" w:color="auto" w:fill="FFFFFF"/>
        </w:rPr>
        <w:t>физической культуры и спорта Российской Федерации это - множество взаимосвязанных государственных и общественных организаций, образующих в своем единстве целостность для осуществления деятельности в целях физического воспитания населения и развития спорта в Российской Федерации. </w:t>
      </w:r>
    </w:p>
    <w:p w:rsidR="00E1025E" w:rsidRDefault="00E1025E" w:rsidP="008F5AE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626A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Физическая культура и спорт является основным средством формирования и сохранения здоровья на протяжении всей жизни человека. Так в процессе развития ребёнка именно занятия физической культурой и спортом являются основополагающими для формирования здоровья и возможностей. Велика роль в реабилитации и восстановлении после многих болезней. Ключевое значение физической культуры и спорта в формировании психологических и моральных принципов жизни. Физическая культура и спорт является основой для профилактики и избавления от многих вредных привычек. В процессе трудовой жизни способствует сохранению и развития профессиональных качеств работающих.</w:t>
      </w:r>
    </w:p>
    <w:p w:rsidR="00E1025E" w:rsidRDefault="00E1025E" w:rsidP="00E1025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26A">
        <w:rPr>
          <w:rFonts w:ascii="Times New Roman" w:hAnsi="Times New Roman" w:cs="Times New Roman"/>
          <w:sz w:val="28"/>
          <w:szCs w:val="28"/>
        </w:rPr>
        <w:t>3. На сегодня система управления физической культурой и спортом в России не является оптимальной как на федеральном, так и на региональном уровне. Так, не в полной мере реализовывают потенциал общественных физкультурно-спортивных объединений.  Предполагается также создание и развитие специализированных структур, обеспечивающих и поддерживающих профессиональную деятельность спортсменов (их комплексное, организационное, методическое, консультационное, медицинское и иное обслуживание).</w:t>
      </w:r>
    </w:p>
    <w:p w:rsidR="008F5AEE" w:rsidRPr="008A626A" w:rsidRDefault="008F5AEE" w:rsidP="00E1025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25E" w:rsidRPr="008F5AEE" w:rsidRDefault="008F5AEE" w:rsidP="008F5AEE">
      <w:pPr>
        <w:jc w:val="center"/>
        <w:rPr>
          <w:b/>
        </w:rPr>
      </w:pPr>
      <w:r w:rsidRPr="008F5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БИБЛИОГРАФИЧЕСКИЙ СПИСОК</w:t>
      </w:r>
    </w:p>
    <w:p w:rsidR="00E1025E" w:rsidRPr="005756CD" w:rsidRDefault="00E1025E" w:rsidP="00E1025E">
      <w:pPr>
        <w:pStyle w:val="a4"/>
        <w:numPr>
          <w:ilvl w:val="0"/>
          <w:numId w:val="20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6CD">
        <w:rPr>
          <w:rFonts w:ascii="Times New Roman" w:hAnsi="Times New Roman" w:cs="Times New Roman"/>
          <w:sz w:val="28"/>
          <w:szCs w:val="28"/>
        </w:rPr>
        <w:t xml:space="preserve">Анненков, В.Н. </w:t>
      </w:r>
      <w:r w:rsidRPr="005756CD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Pr="005756CD">
        <w:rPr>
          <w:rFonts w:ascii="Times New Roman" w:hAnsi="Times New Roman" w:cs="Times New Roman"/>
          <w:sz w:val="28"/>
          <w:szCs w:val="28"/>
        </w:rPr>
        <w:t>истема</w:t>
      </w:r>
      <w:proofErr w:type="spellEnd"/>
      <w:r w:rsidRPr="005756CD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</w:t>
      </w:r>
      <w:r w:rsidR="008F5AEE">
        <w:rPr>
          <w:rFonts w:ascii="Times New Roman" w:hAnsi="Times New Roman" w:cs="Times New Roman"/>
          <w:sz w:val="28"/>
          <w:szCs w:val="28"/>
        </w:rPr>
        <w:t>Р</w:t>
      </w:r>
      <w:r w:rsidRPr="005756CD">
        <w:rPr>
          <w:rFonts w:ascii="Times New Roman" w:hAnsi="Times New Roman" w:cs="Times New Roman"/>
          <w:sz w:val="28"/>
          <w:szCs w:val="28"/>
        </w:rPr>
        <w:t xml:space="preserve">оссийской федерации и ее субъектов. Электронный ресурс].-Режим доступа: </w:t>
      </w:r>
      <w:hyperlink r:id="rId13" w:history="1">
        <w:r w:rsidRPr="005756CD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http://naukarus.com/sistema-fizicheskoy-kultury-i-sporta-rossiyskoy-federatsii-i-ee-subektov</w:t>
        </w:r>
      </w:hyperlink>
    </w:p>
    <w:p w:rsidR="00E1025E" w:rsidRPr="005756CD" w:rsidRDefault="00E1025E" w:rsidP="00E1025E">
      <w:pPr>
        <w:pStyle w:val="a4"/>
        <w:numPr>
          <w:ilvl w:val="0"/>
          <w:numId w:val="20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6CD">
        <w:rPr>
          <w:rFonts w:ascii="Times New Roman" w:hAnsi="Times New Roman" w:cs="Times New Roman"/>
          <w:sz w:val="28"/>
          <w:szCs w:val="28"/>
        </w:rPr>
        <w:t xml:space="preserve">Барчуков, И.С. Физическая культура: Учебник для студентов </w:t>
      </w:r>
      <w:proofErr w:type="spellStart"/>
      <w:r w:rsidRPr="005756CD">
        <w:rPr>
          <w:rFonts w:ascii="Times New Roman" w:hAnsi="Times New Roman" w:cs="Times New Roman"/>
          <w:sz w:val="28"/>
          <w:szCs w:val="28"/>
        </w:rPr>
        <w:t>учрежедений</w:t>
      </w:r>
      <w:proofErr w:type="spellEnd"/>
      <w:r w:rsidRPr="005756CD">
        <w:rPr>
          <w:rFonts w:ascii="Times New Roman" w:hAnsi="Times New Roman" w:cs="Times New Roman"/>
          <w:sz w:val="28"/>
          <w:szCs w:val="28"/>
        </w:rPr>
        <w:t xml:space="preserve"> высшего профессионального образования / И.С. Барчуков; Под общ. ред. Н.Н. Маликов. - М.: ИЦ Академия, 2013. - 528 c.</w:t>
      </w:r>
    </w:p>
    <w:p w:rsidR="00E1025E" w:rsidRPr="005756CD" w:rsidRDefault="00E1025E" w:rsidP="00E1025E">
      <w:pPr>
        <w:pStyle w:val="af7"/>
        <w:widowControl/>
        <w:numPr>
          <w:ilvl w:val="0"/>
          <w:numId w:val="20"/>
        </w:numPr>
        <w:suppressLineNumbers/>
        <w:shd w:val="clear" w:color="auto" w:fill="auto"/>
        <w:tabs>
          <w:tab w:val="left" w:pos="478"/>
          <w:tab w:val="left" w:pos="1134"/>
        </w:tabs>
        <w:suppressAutoHyphens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756CD">
        <w:rPr>
          <w:rStyle w:val="11"/>
          <w:rFonts w:ascii="Times New Roman" w:hAnsi="Times New Roman" w:cs="Times New Roman"/>
          <w:sz w:val="28"/>
          <w:szCs w:val="28"/>
        </w:rPr>
        <w:t xml:space="preserve">Железняк, Ю.Д. Основы научно-методической деятельности в физической культуре и спорте: Учеб. Пособие / Ю.Д. Железняк, П.К. Петров. - М.: </w:t>
      </w:r>
      <w:r w:rsidRPr="005756CD">
        <w:rPr>
          <w:rStyle w:val="11"/>
          <w:rFonts w:ascii="Times New Roman" w:hAnsi="Times New Roman" w:cs="Times New Roman"/>
          <w:sz w:val="28"/>
          <w:szCs w:val="28"/>
          <w:lang w:val="en-US"/>
        </w:rPr>
        <w:t>ACADEMIA</w:t>
      </w:r>
      <w:r w:rsidRPr="005756CD">
        <w:rPr>
          <w:rStyle w:val="11"/>
          <w:rFonts w:ascii="Times New Roman" w:hAnsi="Times New Roman" w:cs="Times New Roman"/>
          <w:sz w:val="28"/>
          <w:szCs w:val="28"/>
        </w:rPr>
        <w:t>, 2001. - 264 с.</w:t>
      </w:r>
    </w:p>
    <w:p w:rsidR="00E1025E" w:rsidRPr="005756CD" w:rsidRDefault="00E1025E" w:rsidP="00E1025E">
      <w:pPr>
        <w:pStyle w:val="a4"/>
        <w:numPr>
          <w:ilvl w:val="0"/>
          <w:numId w:val="20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56CD">
        <w:rPr>
          <w:rFonts w:ascii="Times New Roman" w:hAnsi="Times New Roman" w:cs="Times New Roman"/>
          <w:sz w:val="28"/>
          <w:szCs w:val="28"/>
        </w:rPr>
        <w:t>Переверзин</w:t>
      </w:r>
      <w:proofErr w:type="spellEnd"/>
      <w:r w:rsidRPr="005756CD">
        <w:rPr>
          <w:rFonts w:ascii="Times New Roman" w:hAnsi="Times New Roman" w:cs="Times New Roman"/>
          <w:sz w:val="28"/>
          <w:szCs w:val="28"/>
        </w:rPr>
        <w:t xml:space="preserve">, И. И. Искусство спортивного менеджмента / </w:t>
      </w:r>
      <w:proofErr w:type="spellStart"/>
      <w:r w:rsidRPr="005756CD">
        <w:rPr>
          <w:rFonts w:ascii="Times New Roman" w:hAnsi="Times New Roman" w:cs="Times New Roman"/>
          <w:sz w:val="28"/>
          <w:szCs w:val="28"/>
        </w:rPr>
        <w:t>И.И.Переверзин</w:t>
      </w:r>
      <w:proofErr w:type="spellEnd"/>
      <w:r w:rsidRPr="005756C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756CD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5756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756CD">
        <w:rPr>
          <w:rFonts w:ascii="Times New Roman" w:hAnsi="Times New Roman" w:cs="Times New Roman"/>
          <w:sz w:val="28"/>
          <w:szCs w:val="28"/>
        </w:rPr>
        <w:t>Е.Н.Жильцов</w:t>
      </w:r>
      <w:proofErr w:type="spellEnd"/>
      <w:r w:rsidRPr="005756CD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5756CD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5756CD">
        <w:rPr>
          <w:rFonts w:ascii="Times New Roman" w:hAnsi="Times New Roman" w:cs="Times New Roman"/>
          <w:sz w:val="28"/>
          <w:szCs w:val="28"/>
        </w:rPr>
        <w:t xml:space="preserve"> Советский спорт, 2004. - 416 с. -</w:t>
      </w:r>
    </w:p>
    <w:p w:rsidR="00E1025E" w:rsidRPr="005756CD" w:rsidRDefault="00E1025E" w:rsidP="00E1025E">
      <w:pPr>
        <w:pStyle w:val="a4"/>
        <w:numPr>
          <w:ilvl w:val="0"/>
          <w:numId w:val="20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rStyle w:val="af6"/>
          <w:rFonts w:ascii="Times New Roman" w:hAnsi="Times New Roman" w:cs="Times New Roman"/>
          <w:color w:val="auto"/>
          <w:sz w:val="28"/>
          <w:szCs w:val="28"/>
        </w:rPr>
      </w:pPr>
      <w:r w:rsidRPr="005756CD">
        <w:rPr>
          <w:rFonts w:ascii="Times New Roman" w:hAnsi="Times New Roman" w:cs="Times New Roman"/>
          <w:sz w:val="28"/>
          <w:szCs w:val="28"/>
        </w:rPr>
        <w:t>Понятие о системе физической культуры. [Электронный ресурс].-Режим доступа:</w:t>
      </w:r>
      <w:hyperlink r:id="rId14" w:history="1">
        <w:r w:rsidRPr="005756CD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http://www.magma-team.ru/biblioteka/biblioteka/teoriia-fizicheskoi-kultury-i-sporta/1-4-1-poniatie-o-sisteme-fizicheskoi-kultury</w:t>
        </w:r>
      </w:hyperlink>
    </w:p>
    <w:p w:rsidR="00E1025E" w:rsidRPr="005756CD" w:rsidRDefault="00E1025E" w:rsidP="00E1025E">
      <w:pPr>
        <w:pStyle w:val="a4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6CD">
        <w:rPr>
          <w:rFonts w:ascii="Times New Roman" w:hAnsi="Times New Roman" w:cs="Times New Roman"/>
          <w:sz w:val="28"/>
          <w:szCs w:val="28"/>
        </w:rPr>
        <w:t xml:space="preserve">Решетников, Н.В., Физическая культура. Учебник. / Н.В. Решетников. Ю. Л. </w:t>
      </w:r>
      <w:proofErr w:type="spellStart"/>
      <w:r w:rsidRPr="005756CD">
        <w:rPr>
          <w:rFonts w:ascii="Times New Roman" w:hAnsi="Times New Roman" w:cs="Times New Roman"/>
          <w:sz w:val="28"/>
          <w:szCs w:val="28"/>
        </w:rPr>
        <w:t>Кислицын</w:t>
      </w:r>
      <w:proofErr w:type="spellEnd"/>
      <w:r w:rsidRPr="005756CD">
        <w:rPr>
          <w:rFonts w:ascii="Times New Roman" w:hAnsi="Times New Roman" w:cs="Times New Roman"/>
          <w:sz w:val="28"/>
          <w:szCs w:val="28"/>
        </w:rPr>
        <w:t xml:space="preserve">, Р.Л. </w:t>
      </w:r>
      <w:proofErr w:type="spellStart"/>
      <w:r w:rsidRPr="005756CD">
        <w:rPr>
          <w:rFonts w:ascii="Times New Roman" w:hAnsi="Times New Roman" w:cs="Times New Roman"/>
          <w:sz w:val="28"/>
          <w:szCs w:val="28"/>
        </w:rPr>
        <w:t>Палтиевич</w:t>
      </w:r>
      <w:proofErr w:type="spellEnd"/>
      <w:r w:rsidRPr="005756CD">
        <w:rPr>
          <w:rFonts w:ascii="Times New Roman" w:hAnsi="Times New Roman" w:cs="Times New Roman"/>
          <w:sz w:val="28"/>
          <w:szCs w:val="28"/>
        </w:rPr>
        <w:t xml:space="preserve">, Г.И. </w:t>
      </w:r>
      <w:proofErr w:type="spellStart"/>
      <w:proofErr w:type="gramStart"/>
      <w:r w:rsidRPr="005756CD">
        <w:rPr>
          <w:rFonts w:ascii="Times New Roman" w:hAnsi="Times New Roman" w:cs="Times New Roman"/>
          <w:sz w:val="28"/>
          <w:szCs w:val="28"/>
        </w:rPr>
        <w:t>Погадаев</w:t>
      </w:r>
      <w:proofErr w:type="spellEnd"/>
      <w:r w:rsidRPr="005756CD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Pr="005756CD">
        <w:rPr>
          <w:rFonts w:ascii="Times New Roman" w:hAnsi="Times New Roman" w:cs="Times New Roman"/>
          <w:sz w:val="28"/>
          <w:szCs w:val="28"/>
        </w:rPr>
        <w:t>/- М.: Академия– 2014.- 176с.</w:t>
      </w:r>
    </w:p>
    <w:p w:rsidR="00E1025E" w:rsidRPr="005756CD" w:rsidRDefault="00E1025E" w:rsidP="00E1025E">
      <w:pPr>
        <w:pStyle w:val="a4"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6CD">
        <w:rPr>
          <w:rFonts w:ascii="Times New Roman" w:hAnsi="Times New Roman" w:cs="Times New Roman"/>
          <w:sz w:val="28"/>
          <w:szCs w:val="28"/>
        </w:rPr>
        <w:t>Строева</w:t>
      </w:r>
      <w:r w:rsidR="008F5AEE">
        <w:rPr>
          <w:rFonts w:ascii="Times New Roman" w:hAnsi="Times New Roman" w:cs="Times New Roman"/>
          <w:sz w:val="28"/>
          <w:szCs w:val="28"/>
        </w:rPr>
        <w:t>,</w:t>
      </w:r>
      <w:r w:rsidRPr="005756CD">
        <w:rPr>
          <w:rFonts w:ascii="Times New Roman" w:hAnsi="Times New Roman" w:cs="Times New Roman"/>
          <w:sz w:val="28"/>
          <w:szCs w:val="28"/>
        </w:rPr>
        <w:t xml:space="preserve"> Е. А. Физическая культура и спорт — важный элемент в </w:t>
      </w:r>
      <w:proofErr w:type="spellStart"/>
      <w:r w:rsidRPr="005756CD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8F5AEE">
        <w:rPr>
          <w:rFonts w:ascii="Times New Roman" w:hAnsi="Times New Roman" w:cs="Times New Roman"/>
          <w:sz w:val="28"/>
          <w:szCs w:val="28"/>
        </w:rPr>
        <w:t xml:space="preserve"> -</w:t>
      </w:r>
      <w:r w:rsidRPr="005756CD">
        <w:rPr>
          <w:rFonts w:ascii="Times New Roman" w:hAnsi="Times New Roman" w:cs="Times New Roman"/>
          <w:sz w:val="28"/>
          <w:szCs w:val="28"/>
        </w:rPr>
        <w:t xml:space="preserve">воспитательном процессе </w:t>
      </w:r>
      <w:proofErr w:type="gramStart"/>
      <w:r w:rsidRPr="005756CD">
        <w:rPr>
          <w:rFonts w:ascii="Times New Roman" w:hAnsi="Times New Roman" w:cs="Times New Roman"/>
          <w:sz w:val="28"/>
          <w:szCs w:val="28"/>
        </w:rPr>
        <w:t>вуза  /</w:t>
      </w:r>
      <w:proofErr w:type="gramEnd"/>
      <w:r w:rsidRPr="005756CD">
        <w:rPr>
          <w:rFonts w:ascii="Times New Roman" w:hAnsi="Times New Roman" w:cs="Times New Roman"/>
          <w:sz w:val="28"/>
          <w:szCs w:val="28"/>
        </w:rPr>
        <w:t xml:space="preserve"> Е. А. Строева, В. И. </w:t>
      </w:r>
      <w:proofErr w:type="spellStart"/>
      <w:r w:rsidRPr="005756CD">
        <w:rPr>
          <w:rFonts w:ascii="Times New Roman" w:hAnsi="Times New Roman" w:cs="Times New Roman"/>
          <w:sz w:val="28"/>
          <w:szCs w:val="28"/>
        </w:rPr>
        <w:t>Космынина</w:t>
      </w:r>
      <w:proofErr w:type="spellEnd"/>
      <w:r w:rsidRPr="005756CD">
        <w:rPr>
          <w:rFonts w:ascii="Times New Roman" w:hAnsi="Times New Roman" w:cs="Times New Roman"/>
          <w:sz w:val="28"/>
          <w:szCs w:val="28"/>
        </w:rPr>
        <w:t xml:space="preserve"> // Педагогическое мастерство: материалы IV </w:t>
      </w:r>
      <w:proofErr w:type="spellStart"/>
      <w:r w:rsidRPr="005756CD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5756CD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r w:rsidRPr="005756CD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5756CD">
        <w:rPr>
          <w:rFonts w:ascii="Times New Roman" w:hAnsi="Times New Roman" w:cs="Times New Roman"/>
          <w:sz w:val="28"/>
          <w:szCs w:val="28"/>
        </w:rPr>
        <w:t>. (г. Москва, февраль 2014 г.</w:t>
      </w:r>
      <w:proofErr w:type="gramStart"/>
      <w:r w:rsidRPr="005756CD">
        <w:rPr>
          <w:rFonts w:ascii="Times New Roman" w:hAnsi="Times New Roman" w:cs="Times New Roman"/>
          <w:sz w:val="28"/>
          <w:szCs w:val="28"/>
        </w:rPr>
        <w:t>).—</w:t>
      </w:r>
      <w:proofErr w:type="gramEnd"/>
      <w:r w:rsidRPr="005756CD">
        <w:rPr>
          <w:rFonts w:ascii="Times New Roman" w:hAnsi="Times New Roman" w:cs="Times New Roman"/>
          <w:sz w:val="28"/>
          <w:szCs w:val="28"/>
        </w:rPr>
        <w:t xml:space="preserve"> М.: Буки-Веди, 2014. — С. 255-257.</w:t>
      </w:r>
    </w:p>
    <w:p w:rsidR="00E1025E" w:rsidRPr="005756CD" w:rsidRDefault="00E1025E" w:rsidP="00E1025E">
      <w:pPr>
        <w:pStyle w:val="a4"/>
        <w:numPr>
          <w:ilvl w:val="0"/>
          <w:numId w:val="20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56CD">
        <w:rPr>
          <w:rFonts w:ascii="Times New Roman" w:hAnsi="Times New Roman" w:cs="Times New Roman"/>
          <w:sz w:val="28"/>
          <w:szCs w:val="28"/>
        </w:rPr>
        <w:t>Федеральная целевая программа "Развитие физической культуры и спорта в Российской Федерации на 2016-2020 годы"(с изменениями на 5 мая 2017 года). [Электронный ресурс].</w:t>
      </w:r>
      <w:r w:rsidRPr="005756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56CD">
        <w:rPr>
          <w:rFonts w:ascii="Times New Roman" w:hAnsi="Times New Roman" w:cs="Times New Roman"/>
          <w:sz w:val="28"/>
          <w:szCs w:val="28"/>
        </w:rPr>
        <w:t>-</w:t>
      </w:r>
      <w:r w:rsidRPr="005756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56CD">
        <w:rPr>
          <w:rFonts w:ascii="Times New Roman" w:hAnsi="Times New Roman" w:cs="Times New Roman"/>
          <w:sz w:val="28"/>
          <w:szCs w:val="28"/>
        </w:rPr>
        <w:t>Режим доступа:</w:t>
      </w:r>
      <w:r w:rsidRPr="005756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56CD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5756CD">
        <w:rPr>
          <w:rFonts w:ascii="Times New Roman" w:hAnsi="Times New Roman" w:cs="Times New Roman"/>
          <w:sz w:val="28"/>
          <w:szCs w:val="28"/>
          <w:lang w:val="uk-UA"/>
        </w:rPr>
        <w:t>: //</w:t>
      </w:r>
      <w:proofErr w:type="spellStart"/>
      <w:r w:rsidRPr="005756CD">
        <w:rPr>
          <w:rFonts w:ascii="Times New Roman" w:hAnsi="Times New Roman" w:cs="Times New Roman"/>
          <w:sz w:val="28"/>
          <w:szCs w:val="28"/>
        </w:rPr>
        <w:t>docs</w:t>
      </w:r>
      <w:proofErr w:type="spellEnd"/>
      <w:r w:rsidRPr="005756CD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5756CD">
        <w:rPr>
          <w:rFonts w:ascii="Times New Roman" w:hAnsi="Times New Roman" w:cs="Times New Roman"/>
          <w:sz w:val="28"/>
          <w:szCs w:val="28"/>
        </w:rPr>
        <w:t>cntd</w:t>
      </w:r>
      <w:proofErr w:type="spellEnd"/>
      <w:r w:rsidRPr="005756CD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5756C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5756CD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5756CD">
        <w:rPr>
          <w:rFonts w:ascii="Times New Roman" w:hAnsi="Times New Roman" w:cs="Times New Roman"/>
          <w:sz w:val="28"/>
          <w:szCs w:val="28"/>
        </w:rPr>
        <w:t>document</w:t>
      </w:r>
      <w:proofErr w:type="spellEnd"/>
      <w:r w:rsidRPr="005756CD">
        <w:rPr>
          <w:rFonts w:ascii="Times New Roman" w:hAnsi="Times New Roman" w:cs="Times New Roman"/>
          <w:sz w:val="28"/>
          <w:szCs w:val="28"/>
          <w:lang w:val="uk-UA"/>
        </w:rPr>
        <w:t>/420248844</w:t>
      </w:r>
    </w:p>
    <w:p w:rsidR="00E1025E" w:rsidRPr="005756CD" w:rsidRDefault="00E1025E" w:rsidP="00E1025E">
      <w:pPr>
        <w:pStyle w:val="a4"/>
        <w:numPr>
          <w:ilvl w:val="0"/>
          <w:numId w:val="20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6CD">
        <w:rPr>
          <w:rFonts w:ascii="Times New Roman" w:hAnsi="Times New Roman" w:cs="Times New Roman"/>
          <w:sz w:val="28"/>
          <w:szCs w:val="28"/>
        </w:rPr>
        <w:t xml:space="preserve">Физическая культура и физическая подготовка: Учебник. / Под ред. В.Я. </w:t>
      </w:r>
      <w:proofErr w:type="spellStart"/>
      <w:r w:rsidRPr="005756CD">
        <w:rPr>
          <w:rFonts w:ascii="Times New Roman" w:hAnsi="Times New Roman" w:cs="Times New Roman"/>
          <w:sz w:val="28"/>
          <w:szCs w:val="28"/>
        </w:rPr>
        <w:t>Кикотя</w:t>
      </w:r>
      <w:proofErr w:type="spellEnd"/>
      <w:r w:rsidRPr="005756CD">
        <w:rPr>
          <w:rFonts w:ascii="Times New Roman" w:hAnsi="Times New Roman" w:cs="Times New Roman"/>
          <w:sz w:val="28"/>
          <w:szCs w:val="28"/>
        </w:rPr>
        <w:t xml:space="preserve">, И.С. </w:t>
      </w:r>
      <w:proofErr w:type="spellStart"/>
      <w:r w:rsidRPr="005756CD">
        <w:rPr>
          <w:rFonts w:ascii="Times New Roman" w:hAnsi="Times New Roman" w:cs="Times New Roman"/>
          <w:sz w:val="28"/>
          <w:szCs w:val="28"/>
        </w:rPr>
        <w:t>Барчукова</w:t>
      </w:r>
      <w:proofErr w:type="spellEnd"/>
      <w:r w:rsidRPr="005756CD">
        <w:rPr>
          <w:rFonts w:ascii="Times New Roman" w:hAnsi="Times New Roman" w:cs="Times New Roman"/>
          <w:sz w:val="28"/>
          <w:szCs w:val="28"/>
        </w:rPr>
        <w:t>. - М.: ЮНИТИ, 2016. - 431 c.</w:t>
      </w:r>
    </w:p>
    <w:p w:rsidR="00E1025E" w:rsidRPr="005756CD" w:rsidRDefault="00E1025E" w:rsidP="00E1025E">
      <w:pPr>
        <w:pStyle w:val="a4"/>
        <w:numPr>
          <w:ilvl w:val="0"/>
          <w:numId w:val="20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6CD">
        <w:rPr>
          <w:rFonts w:ascii="Times New Roman" w:hAnsi="Times New Roman" w:cs="Times New Roman"/>
          <w:sz w:val="28"/>
          <w:szCs w:val="28"/>
        </w:rPr>
        <w:lastRenderedPageBreak/>
        <w:t xml:space="preserve">Холодов, Ж. К. Теория и методика физического воспитания и спорта: учеб. пособие для студ. </w:t>
      </w:r>
      <w:proofErr w:type="spellStart"/>
      <w:r w:rsidRPr="005756CD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5756CD">
        <w:rPr>
          <w:rFonts w:ascii="Times New Roman" w:hAnsi="Times New Roman" w:cs="Times New Roman"/>
          <w:sz w:val="28"/>
          <w:szCs w:val="28"/>
        </w:rPr>
        <w:t>. учеб. заведений / Ж.К. Холодов, В.С. Кузнецов. – М.: Издательский центр «Академия», 2012. – 480с.</w:t>
      </w:r>
    </w:p>
    <w:p w:rsidR="00E1025E" w:rsidRPr="005756CD" w:rsidRDefault="00E1025E" w:rsidP="00E1025E">
      <w:pPr>
        <w:pStyle w:val="a4"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56CD">
        <w:rPr>
          <w:rFonts w:ascii="Times New Roman" w:hAnsi="Times New Roman" w:cs="Times New Roman"/>
          <w:sz w:val="28"/>
          <w:szCs w:val="28"/>
        </w:rPr>
        <w:t>Ямалетдинова</w:t>
      </w:r>
      <w:proofErr w:type="spellEnd"/>
      <w:r w:rsidRPr="005756CD">
        <w:rPr>
          <w:rFonts w:ascii="Times New Roman" w:hAnsi="Times New Roman" w:cs="Times New Roman"/>
          <w:sz w:val="28"/>
          <w:szCs w:val="28"/>
        </w:rPr>
        <w:t>, Г.А. Педагоги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756CD">
        <w:rPr>
          <w:rFonts w:ascii="Times New Roman" w:hAnsi="Times New Roman" w:cs="Times New Roman"/>
          <w:sz w:val="28"/>
          <w:szCs w:val="28"/>
        </w:rPr>
        <w:t xml:space="preserve">а физической культуры и спорта: курс лекций: [учебное пособие] / Г.А. </w:t>
      </w:r>
      <w:proofErr w:type="spellStart"/>
      <w:r w:rsidRPr="005756CD">
        <w:rPr>
          <w:rFonts w:ascii="Times New Roman" w:hAnsi="Times New Roman" w:cs="Times New Roman"/>
          <w:sz w:val="28"/>
          <w:szCs w:val="28"/>
        </w:rPr>
        <w:t>Ямалетдинова</w:t>
      </w:r>
      <w:proofErr w:type="spellEnd"/>
      <w:r w:rsidRPr="005756CD">
        <w:rPr>
          <w:rFonts w:ascii="Times New Roman" w:hAnsi="Times New Roman" w:cs="Times New Roman"/>
          <w:sz w:val="28"/>
          <w:szCs w:val="28"/>
        </w:rPr>
        <w:t xml:space="preserve">. - Екатеринбург: Изд-во </w:t>
      </w:r>
      <w:proofErr w:type="spellStart"/>
      <w:r w:rsidRPr="005756CD">
        <w:rPr>
          <w:rFonts w:ascii="Times New Roman" w:hAnsi="Times New Roman" w:cs="Times New Roman"/>
          <w:sz w:val="28"/>
          <w:szCs w:val="28"/>
        </w:rPr>
        <w:t>Урал.ун</w:t>
      </w:r>
      <w:proofErr w:type="spellEnd"/>
      <w:r w:rsidRPr="005756CD">
        <w:rPr>
          <w:rFonts w:ascii="Times New Roman" w:hAnsi="Times New Roman" w:cs="Times New Roman"/>
          <w:sz w:val="28"/>
          <w:szCs w:val="28"/>
        </w:rPr>
        <w:t xml:space="preserve">-та, </w:t>
      </w:r>
      <w:proofErr w:type="gramStart"/>
      <w:r w:rsidRPr="005756CD">
        <w:rPr>
          <w:rFonts w:ascii="Times New Roman" w:hAnsi="Times New Roman" w:cs="Times New Roman"/>
          <w:sz w:val="28"/>
          <w:szCs w:val="28"/>
        </w:rPr>
        <w:t>2014.-</w:t>
      </w:r>
      <w:proofErr w:type="gramEnd"/>
      <w:r w:rsidRPr="005756CD">
        <w:rPr>
          <w:rFonts w:ascii="Times New Roman" w:hAnsi="Times New Roman" w:cs="Times New Roman"/>
          <w:sz w:val="28"/>
          <w:szCs w:val="28"/>
        </w:rPr>
        <w:t xml:space="preserve"> 244 с.</w:t>
      </w:r>
    </w:p>
    <w:p w:rsidR="00E1025E" w:rsidRDefault="00E1025E" w:rsidP="00344607">
      <w:pPr>
        <w:spacing w:line="360" w:lineRule="auto"/>
      </w:pPr>
    </w:p>
    <w:p w:rsidR="00E1025E" w:rsidRDefault="00E1025E" w:rsidP="00344607">
      <w:pPr>
        <w:spacing w:line="360" w:lineRule="auto"/>
      </w:pPr>
    </w:p>
    <w:p w:rsidR="00E1025E" w:rsidRDefault="00E1025E" w:rsidP="00344607">
      <w:pPr>
        <w:spacing w:line="360" w:lineRule="auto"/>
      </w:pPr>
    </w:p>
    <w:p w:rsidR="00E1025E" w:rsidRDefault="00E1025E" w:rsidP="00344607">
      <w:pPr>
        <w:spacing w:line="360" w:lineRule="auto"/>
      </w:pPr>
    </w:p>
    <w:p w:rsidR="00E1025E" w:rsidRDefault="00E1025E" w:rsidP="00344607">
      <w:pPr>
        <w:spacing w:line="360" w:lineRule="auto"/>
      </w:pPr>
    </w:p>
    <w:p w:rsidR="00E1025E" w:rsidRDefault="00E1025E" w:rsidP="00344607">
      <w:pPr>
        <w:spacing w:line="360" w:lineRule="auto"/>
      </w:pPr>
    </w:p>
    <w:p w:rsidR="00E1025E" w:rsidRDefault="00E1025E" w:rsidP="00344607">
      <w:pPr>
        <w:spacing w:line="360" w:lineRule="auto"/>
      </w:pPr>
    </w:p>
    <w:p w:rsidR="00E1025E" w:rsidRDefault="00E1025E" w:rsidP="00344607">
      <w:pPr>
        <w:spacing w:line="360" w:lineRule="auto"/>
      </w:pPr>
    </w:p>
    <w:p w:rsidR="00E1025E" w:rsidRDefault="00E1025E" w:rsidP="00344607">
      <w:pPr>
        <w:spacing w:line="360" w:lineRule="auto"/>
      </w:pPr>
    </w:p>
    <w:p w:rsidR="00E1025E" w:rsidRDefault="00E1025E" w:rsidP="00344607">
      <w:pPr>
        <w:spacing w:line="360" w:lineRule="auto"/>
      </w:pPr>
    </w:p>
    <w:p w:rsidR="00E1025E" w:rsidRDefault="00E1025E" w:rsidP="00344607">
      <w:pPr>
        <w:spacing w:line="360" w:lineRule="auto"/>
      </w:pPr>
    </w:p>
    <w:p w:rsidR="00E1025E" w:rsidRDefault="00E1025E" w:rsidP="00344607">
      <w:pPr>
        <w:spacing w:line="360" w:lineRule="auto"/>
      </w:pPr>
    </w:p>
    <w:p w:rsidR="00E1025E" w:rsidRDefault="00E1025E" w:rsidP="00344607">
      <w:pPr>
        <w:spacing w:line="360" w:lineRule="auto"/>
      </w:pPr>
    </w:p>
    <w:p w:rsidR="00E1025E" w:rsidRDefault="00E1025E" w:rsidP="00344607">
      <w:pPr>
        <w:spacing w:line="360" w:lineRule="auto"/>
      </w:pPr>
    </w:p>
    <w:p w:rsidR="00E1025E" w:rsidRDefault="00E1025E" w:rsidP="00344607">
      <w:pPr>
        <w:spacing w:line="360" w:lineRule="auto"/>
      </w:pPr>
    </w:p>
    <w:sectPr w:rsidR="00E1025E" w:rsidSect="00E1025E">
      <w:headerReference w:type="default" r:id="rId15"/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F65" w:rsidRDefault="00032F65" w:rsidP="00085311">
      <w:pPr>
        <w:spacing w:after="0" w:line="240" w:lineRule="auto"/>
      </w:pPr>
      <w:r>
        <w:separator/>
      </w:r>
    </w:p>
  </w:endnote>
  <w:endnote w:type="continuationSeparator" w:id="0">
    <w:p w:rsidR="00032F65" w:rsidRDefault="00032F65" w:rsidP="00085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378194"/>
      <w:docPartObj>
        <w:docPartGallery w:val="Page Numbers (Bottom of Page)"/>
        <w:docPartUnique/>
      </w:docPartObj>
    </w:sdtPr>
    <w:sdtContent>
      <w:p w:rsidR="00344607" w:rsidRDefault="00E1025E">
        <w:pPr>
          <w:pStyle w:val="a9"/>
          <w:jc w:val="right"/>
        </w:pPr>
        <w:r>
          <w:rPr>
            <w:lang w:val="ru-RU"/>
          </w:rPr>
          <w:t xml:space="preserve">  </w:t>
        </w:r>
      </w:p>
    </w:sdtContent>
  </w:sdt>
  <w:p w:rsidR="00344607" w:rsidRDefault="0034460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F65" w:rsidRDefault="00032F65" w:rsidP="00085311">
      <w:pPr>
        <w:spacing w:after="0" w:line="240" w:lineRule="auto"/>
      </w:pPr>
      <w:r>
        <w:separator/>
      </w:r>
    </w:p>
  </w:footnote>
  <w:footnote w:type="continuationSeparator" w:id="0">
    <w:p w:rsidR="00032F65" w:rsidRDefault="00032F65" w:rsidP="00085311">
      <w:pPr>
        <w:spacing w:after="0" w:line="240" w:lineRule="auto"/>
      </w:pPr>
      <w:r>
        <w:continuationSeparator/>
      </w:r>
    </w:p>
  </w:footnote>
  <w:footnote w:id="1">
    <w:p w:rsidR="008F5AEE" w:rsidRPr="008F5AEE" w:rsidRDefault="008F5AEE" w:rsidP="008F5AEE">
      <w:pPr>
        <w:pStyle w:val="afc"/>
        <w:ind w:firstLine="567"/>
        <w:jc w:val="both"/>
        <w:rPr>
          <w:sz w:val="22"/>
          <w:szCs w:val="22"/>
        </w:rPr>
      </w:pPr>
      <w:r w:rsidRPr="008F5AEE">
        <w:rPr>
          <w:rStyle w:val="afe"/>
          <w:sz w:val="22"/>
          <w:szCs w:val="22"/>
        </w:rPr>
        <w:footnoteRef/>
      </w:r>
      <w:r w:rsidRPr="008F5AEE">
        <w:rPr>
          <w:sz w:val="22"/>
          <w:szCs w:val="22"/>
        </w:rPr>
        <w:t xml:space="preserve"> </w:t>
      </w:r>
      <w:r w:rsidRPr="008F5AEE">
        <w:rPr>
          <w:rFonts w:ascii="Times New Roman" w:hAnsi="Times New Roman" w:cs="Times New Roman"/>
          <w:sz w:val="22"/>
          <w:szCs w:val="22"/>
        </w:rPr>
        <w:t xml:space="preserve">Решетников, Н.В., Физическая культура. Учебник. / Н.В. Решетников. Ю. Л. </w:t>
      </w:r>
      <w:proofErr w:type="spellStart"/>
      <w:r w:rsidRPr="008F5AEE">
        <w:rPr>
          <w:rFonts w:ascii="Times New Roman" w:hAnsi="Times New Roman" w:cs="Times New Roman"/>
          <w:sz w:val="22"/>
          <w:szCs w:val="22"/>
        </w:rPr>
        <w:t>Кислицын</w:t>
      </w:r>
      <w:proofErr w:type="spellEnd"/>
      <w:r w:rsidRPr="008F5AEE">
        <w:rPr>
          <w:rFonts w:ascii="Times New Roman" w:hAnsi="Times New Roman" w:cs="Times New Roman"/>
          <w:sz w:val="22"/>
          <w:szCs w:val="22"/>
        </w:rPr>
        <w:t xml:space="preserve">, Р.Л. </w:t>
      </w:r>
      <w:proofErr w:type="spellStart"/>
      <w:r w:rsidRPr="008F5AEE">
        <w:rPr>
          <w:rFonts w:ascii="Times New Roman" w:hAnsi="Times New Roman" w:cs="Times New Roman"/>
          <w:sz w:val="22"/>
          <w:szCs w:val="22"/>
        </w:rPr>
        <w:t>Палтиевич</w:t>
      </w:r>
      <w:proofErr w:type="spellEnd"/>
      <w:r w:rsidRPr="008F5AEE">
        <w:rPr>
          <w:rFonts w:ascii="Times New Roman" w:hAnsi="Times New Roman" w:cs="Times New Roman"/>
          <w:sz w:val="22"/>
          <w:szCs w:val="22"/>
        </w:rPr>
        <w:t xml:space="preserve">, Г.И. </w:t>
      </w:r>
      <w:proofErr w:type="spellStart"/>
      <w:proofErr w:type="gramStart"/>
      <w:r w:rsidRPr="008F5AEE">
        <w:rPr>
          <w:rFonts w:ascii="Times New Roman" w:hAnsi="Times New Roman" w:cs="Times New Roman"/>
          <w:sz w:val="22"/>
          <w:szCs w:val="22"/>
        </w:rPr>
        <w:t>Погадаев</w:t>
      </w:r>
      <w:proofErr w:type="spellEnd"/>
      <w:r w:rsidRPr="008F5AEE">
        <w:rPr>
          <w:rFonts w:ascii="Times New Roman" w:hAnsi="Times New Roman" w:cs="Times New Roman"/>
          <w:sz w:val="22"/>
          <w:szCs w:val="22"/>
        </w:rPr>
        <w:t>./</w:t>
      </w:r>
      <w:proofErr w:type="gramEnd"/>
      <w:r w:rsidRPr="008F5AEE">
        <w:rPr>
          <w:rFonts w:ascii="Times New Roman" w:hAnsi="Times New Roman" w:cs="Times New Roman"/>
          <w:sz w:val="22"/>
          <w:szCs w:val="22"/>
        </w:rPr>
        <w:t>/- М.: Академия– 2014.- 176с.</w:t>
      </w:r>
    </w:p>
  </w:footnote>
  <w:footnote w:id="2">
    <w:p w:rsidR="008F5AEE" w:rsidRPr="008F5AEE" w:rsidRDefault="008F5AEE" w:rsidP="008F5AEE">
      <w:pPr>
        <w:pStyle w:val="afc"/>
        <w:ind w:firstLine="709"/>
        <w:rPr>
          <w:sz w:val="22"/>
          <w:szCs w:val="22"/>
        </w:rPr>
      </w:pPr>
      <w:r w:rsidRPr="008F5AEE">
        <w:rPr>
          <w:rStyle w:val="afe"/>
          <w:sz w:val="22"/>
          <w:szCs w:val="22"/>
        </w:rPr>
        <w:footnoteRef/>
      </w:r>
      <w:r w:rsidRPr="008F5AEE">
        <w:rPr>
          <w:sz w:val="22"/>
          <w:szCs w:val="22"/>
        </w:rPr>
        <w:t xml:space="preserve"> </w:t>
      </w:r>
      <w:r w:rsidRPr="008F5AEE">
        <w:rPr>
          <w:rFonts w:ascii="Times New Roman" w:hAnsi="Times New Roman" w:cs="Times New Roman"/>
          <w:sz w:val="22"/>
          <w:szCs w:val="22"/>
        </w:rPr>
        <w:t xml:space="preserve">Решетников, Н.В., Физическая культура. Учебник. / Н.В. Решетников. Ю. Л. </w:t>
      </w:r>
      <w:proofErr w:type="spellStart"/>
      <w:r w:rsidRPr="008F5AEE">
        <w:rPr>
          <w:rFonts w:ascii="Times New Roman" w:hAnsi="Times New Roman" w:cs="Times New Roman"/>
          <w:sz w:val="22"/>
          <w:szCs w:val="22"/>
        </w:rPr>
        <w:t>Кислицын</w:t>
      </w:r>
      <w:proofErr w:type="spellEnd"/>
      <w:r w:rsidRPr="008F5AEE">
        <w:rPr>
          <w:rFonts w:ascii="Times New Roman" w:hAnsi="Times New Roman" w:cs="Times New Roman"/>
          <w:sz w:val="22"/>
          <w:szCs w:val="22"/>
        </w:rPr>
        <w:t xml:space="preserve">, Р.Л. </w:t>
      </w:r>
      <w:proofErr w:type="spellStart"/>
      <w:r w:rsidRPr="008F5AEE">
        <w:rPr>
          <w:rFonts w:ascii="Times New Roman" w:hAnsi="Times New Roman" w:cs="Times New Roman"/>
          <w:sz w:val="22"/>
          <w:szCs w:val="22"/>
        </w:rPr>
        <w:t>Палтиевич</w:t>
      </w:r>
      <w:proofErr w:type="spellEnd"/>
      <w:r w:rsidRPr="008F5AEE">
        <w:rPr>
          <w:rFonts w:ascii="Times New Roman" w:hAnsi="Times New Roman" w:cs="Times New Roman"/>
          <w:sz w:val="22"/>
          <w:szCs w:val="22"/>
        </w:rPr>
        <w:t xml:space="preserve">, Г.И. </w:t>
      </w:r>
      <w:proofErr w:type="spellStart"/>
      <w:proofErr w:type="gramStart"/>
      <w:r w:rsidRPr="008F5AEE">
        <w:rPr>
          <w:rFonts w:ascii="Times New Roman" w:hAnsi="Times New Roman" w:cs="Times New Roman"/>
          <w:sz w:val="22"/>
          <w:szCs w:val="22"/>
        </w:rPr>
        <w:t>Погадаев</w:t>
      </w:r>
      <w:proofErr w:type="spellEnd"/>
      <w:r w:rsidRPr="008F5AEE">
        <w:rPr>
          <w:rFonts w:ascii="Times New Roman" w:hAnsi="Times New Roman" w:cs="Times New Roman"/>
          <w:sz w:val="22"/>
          <w:szCs w:val="22"/>
        </w:rPr>
        <w:t>./</w:t>
      </w:r>
      <w:proofErr w:type="gramEnd"/>
      <w:r w:rsidRPr="008F5AEE">
        <w:rPr>
          <w:rFonts w:ascii="Times New Roman" w:hAnsi="Times New Roman" w:cs="Times New Roman"/>
          <w:sz w:val="22"/>
          <w:szCs w:val="22"/>
        </w:rPr>
        <w:t>/- М.: Академия– 2014.- 176с.</w:t>
      </w:r>
    </w:p>
  </w:footnote>
  <w:footnote w:id="3">
    <w:p w:rsidR="00085311" w:rsidRPr="00D3171E" w:rsidRDefault="00085311" w:rsidP="00085311">
      <w:pPr>
        <w:pStyle w:val="a4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 w:rsidRPr="00D3171E">
        <w:rPr>
          <w:rStyle w:val="afe"/>
          <w:rFonts w:ascii="Times New Roman" w:hAnsi="Times New Roman" w:cs="Times New Roman"/>
        </w:rPr>
        <w:footnoteRef/>
      </w:r>
      <w:r w:rsidRPr="00D3171E">
        <w:rPr>
          <w:rFonts w:ascii="Times New Roman" w:hAnsi="Times New Roman" w:cs="Times New Roman"/>
        </w:rPr>
        <w:t xml:space="preserve"> Анненков, В.Н. </w:t>
      </w:r>
      <w:r w:rsidRPr="00D3171E">
        <w:rPr>
          <w:rFonts w:ascii="Times New Roman" w:hAnsi="Times New Roman" w:cs="Times New Roman"/>
          <w:lang w:val="uk-UA"/>
        </w:rPr>
        <w:t>С</w:t>
      </w:r>
      <w:proofErr w:type="spellStart"/>
      <w:r w:rsidRPr="00D3171E">
        <w:rPr>
          <w:rFonts w:ascii="Times New Roman" w:hAnsi="Times New Roman" w:cs="Times New Roman"/>
        </w:rPr>
        <w:t>истема</w:t>
      </w:r>
      <w:proofErr w:type="spellEnd"/>
      <w:r w:rsidRPr="00D3171E">
        <w:rPr>
          <w:rFonts w:ascii="Times New Roman" w:hAnsi="Times New Roman" w:cs="Times New Roman"/>
        </w:rPr>
        <w:t xml:space="preserve"> физической культуры и спорта </w:t>
      </w:r>
      <w:r w:rsidR="00E1025E">
        <w:rPr>
          <w:rFonts w:ascii="Times New Roman" w:hAnsi="Times New Roman" w:cs="Times New Roman"/>
        </w:rPr>
        <w:t>Р</w:t>
      </w:r>
      <w:r w:rsidRPr="00D3171E">
        <w:rPr>
          <w:rFonts w:ascii="Times New Roman" w:hAnsi="Times New Roman" w:cs="Times New Roman"/>
        </w:rPr>
        <w:t xml:space="preserve">оссийской федерации и ее субъектов. Электронный ресурс].-Режим доступа: </w:t>
      </w:r>
      <w:hyperlink r:id="rId1" w:history="1">
        <w:r w:rsidRPr="00D3171E">
          <w:rPr>
            <w:rStyle w:val="af6"/>
            <w:rFonts w:ascii="Times New Roman" w:hAnsi="Times New Roman" w:cs="Times New Roman"/>
          </w:rPr>
          <w:t>http://naukarus.com/sistema-fizicheskoy-kultury-i-sporta-rossiyskoy-federatsii-i-ee-subektov</w:t>
        </w:r>
      </w:hyperlink>
    </w:p>
    <w:p w:rsidR="00085311" w:rsidRDefault="00085311" w:rsidP="00085311">
      <w:pPr>
        <w:pStyle w:val="afc"/>
      </w:pPr>
    </w:p>
  </w:footnote>
  <w:footnote w:id="4">
    <w:p w:rsidR="00085311" w:rsidRDefault="00085311" w:rsidP="00085311">
      <w:pPr>
        <w:pStyle w:val="a4"/>
        <w:tabs>
          <w:tab w:val="left" w:pos="993"/>
          <w:tab w:val="left" w:pos="1276"/>
        </w:tabs>
        <w:ind w:firstLine="709"/>
        <w:jc w:val="both"/>
      </w:pPr>
      <w:r>
        <w:rPr>
          <w:rStyle w:val="afe"/>
        </w:rPr>
        <w:footnoteRef/>
      </w:r>
      <w:r>
        <w:t xml:space="preserve"> </w:t>
      </w:r>
      <w:r w:rsidRPr="00111ECB">
        <w:rPr>
          <w:rFonts w:ascii="Times New Roman" w:hAnsi="Times New Roman" w:cs="Times New Roman"/>
        </w:rPr>
        <w:t xml:space="preserve">Анненков, В.Н. </w:t>
      </w:r>
      <w:r w:rsidRPr="00111ECB">
        <w:rPr>
          <w:rFonts w:ascii="Times New Roman" w:hAnsi="Times New Roman" w:cs="Times New Roman"/>
          <w:lang w:val="uk-UA"/>
        </w:rPr>
        <w:t>С</w:t>
      </w:r>
      <w:proofErr w:type="spellStart"/>
      <w:r w:rsidRPr="00111ECB">
        <w:rPr>
          <w:rFonts w:ascii="Times New Roman" w:hAnsi="Times New Roman" w:cs="Times New Roman"/>
        </w:rPr>
        <w:t>истема</w:t>
      </w:r>
      <w:proofErr w:type="spellEnd"/>
      <w:r w:rsidRPr="00111ECB">
        <w:rPr>
          <w:rFonts w:ascii="Times New Roman" w:hAnsi="Times New Roman" w:cs="Times New Roman"/>
        </w:rPr>
        <w:t xml:space="preserve"> физической культуры и спорта </w:t>
      </w:r>
      <w:r w:rsidR="00E1025E">
        <w:rPr>
          <w:rFonts w:ascii="Times New Roman" w:hAnsi="Times New Roman" w:cs="Times New Roman"/>
        </w:rPr>
        <w:t>Р</w:t>
      </w:r>
      <w:r w:rsidRPr="00111ECB">
        <w:rPr>
          <w:rFonts w:ascii="Times New Roman" w:hAnsi="Times New Roman" w:cs="Times New Roman"/>
        </w:rPr>
        <w:t xml:space="preserve">оссийской федерации и ее субъектов. Электронный ресурс].-Режим доступа: </w:t>
      </w:r>
      <w:hyperlink r:id="rId2" w:history="1">
        <w:r w:rsidRPr="00111ECB">
          <w:rPr>
            <w:rStyle w:val="af6"/>
            <w:rFonts w:ascii="Times New Roman" w:hAnsi="Times New Roman" w:cs="Times New Roman"/>
          </w:rPr>
          <w:t>http://naukarus.com/sistema-fizicheskoy-kultury-i-sporta-rossiyskoy-federatsii-i-ee-subektov</w:t>
        </w:r>
      </w:hyperlink>
    </w:p>
  </w:footnote>
  <w:footnote w:id="5">
    <w:p w:rsidR="00085311" w:rsidRDefault="00085311" w:rsidP="00085311">
      <w:pPr>
        <w:pStyle w:val="afc"/>
        <w:ind w:firstLine="709"/>
      </w:pPr>
      <w:r>
        <w:rPr>
          <w:rStyle w:val="afe"/>
        </w:rPr>
        <w:footnoteRef/>
      </w:r>
      <w:r>
        <w:t xml:space="preserve"> </w:t>
      </w:r>
      <w:proofErr w:type="spellStart"/>
      <w:r w:rsidRPr="00111ECB">
        <w:rPr>
          <w:rFonts w:ascii="Times New Roman" w:hAnsi="Times New Roman" w:cs="Times New Roman"/>
          <w:sz w:val="22"/>
          <w:szCs w:val="22"/>
        </w:rPr>
        <w:t>Переверзин</w:t>
      </w:r>
      <w:proofErr w:type="spellEnd"/>
      <w:r w:rsidRPr="00111ECB">
        <w:rPr>
          <w:rFonts w:ascii="Times New Roman" w:hAnsi="Times New Roman" w:cs="Times New Roman"/>
          <w:sz w:val="22"/>
          <w:szCs w:val="22"/>
        </w:rPr>
        <w:t xml:space="preserve">, И. И. Искусство спортивного менеджмента / </w:t>
      </w:r>
      <w:proofErr w:type="spellStart"/>
      <w:r w:rsidRPr="00111ECB">
        <w:rPr>
          <w:rFonts w:ascii="Times New Roman" w:hAnsi="Times New Roman" w:cs="Times New Roman"/>
          <w:sz w:val="22"/>
          <w:szCs w:val="22"/>
        </w:rPr>
        <w:t>И.И.Переверзин</w:t>
      </w:r>
      <w:proofErr w:type="spellEnd"/>
      <w:r w:rsidRPr="00111ECB">
        <w:rPr>
          <w:rFonts w:ascii="Times New Roman" w:hAnsi="Times New Roman" w:cs="Times New Roman"/>
          <w:sz w:val="22"/>
          <w:szCs w:val="22"/>
        </w:rPr>
        <w:t xml:space="preserve">; </w:t>
      </w:r>
      <w:proofErr w:type="spellStart"/>
      <w:r w:rsidRPr="00111ECB">
        <w:rPr>
          <w:rFonts w:ascii="Times New Roman" w:hAnsi="Times New Roman" w:cs="Times New Roman"/>
          <w:sz w:val="22"/>
          <w:szCs w:val="22"/>
        </w:rPr>
        <w:t>рец</w:t>
      </w:r>
      <w:proofErr w:type="spellEnd"/>
      <w:r w:rsidRPr="00111EC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111ECB">
        <w:rPr>
          <w:rFonts w:ascii="Times New Roman" w:hAnsi="Times New Roman" w:cs="Times New Roman"/>
          <w:sz w:val="22"/>
          <w:szCs w:val="22"/>
        </w:rPr>
        <w:t>Е.Н.Жильцов</w:t>
      </w:r>
      <w:proofErr w:type="spellEnd"/>
      <w:r w:rsidRPr="00111ECB">
        <w:rPr>
          <w:rFonts w:ascii="Times New Roman" w:hAnsi="Times New Roman" w:cs="Times New Roman"/>
          <w:sz w:val="22"/>
          <w:szCs w:val="22"/>
        </w:rPr>
        <w:t xml:space="preserve">. - </w:t>
      </w:r>
      <w:proofErr w:type="gramStart"/>
      <w:r w:rsidRPr="00111ECB">
        <w:rPr>
          <w:rFonts w:ascii="Times New Roman" w:hAnsi="Times New Roman" w:cs="Times New Roman"/>
          <w:sz w:val="22"/>
          <w:szCs w:val="22"/>
        </w:rPr>
        <w:t>М. :</w:t>
      </w:r>
      <w:proofErr w:type="gramEnd"/>
      <w:r w:rsidRPr="00111ECB">
        <w:rPr>
          <w:rFonts w:ascii="Times New Roman" w:hAnsi="Times New Roman" w:cs="Times New Roman"/>
          <w:sz w:val="22"/>
          <w:szCs w:val="22"/>
        </w:rPr>
        <w:t xml:space="preserve"> Советский спорт, 2004. - 416 с.</w:t>
      </w:r>
    </w:p>
  </w:footnote>
  <w:footnote w:id="6">
    <w:p w:rsidR="00085311" w:rsidRDefault="00085311" w:rsidP="00085311">
      <w:pPr>
        <w:pStyle w:val="a4"/>
        <w:tabs>
          <w:tab w:val="left" w:pos="993"/>
          <w:tab w:val="left" w:pos="1276"/>
        </w:tabs>
        <w:ind w:firstLine="709"/>
        <w:jc w:val="both"/>
      </w:pPr>
      <w:r>
        <w:rPr>
          <w:rStyle w:val="afe"/>
        </w:rPr>
        <w:footnoteRef/>
      </w:r>
      <w:r>
        <w:t xml:space="preserve"> </w:t>
      </w:r>
      <w:r w:rsidRPr="00111ECB">
        <w:rPr>
          <w:rFonts w:ascii="Times New Roman" w:hAnsi="Times New Roman" w:cs="Times New Roman"/>
        </w:rPr>
        <w:t>Понятие о системе физической культуры. [Электронный ресурс].-Режим доступа:</w:t>
      </w:r>
      <w:hyperlink r:id="rId3" w:history="1">
        <w:r w:rsidRPr="00111ECB">
          <w:rPr>
            <w:rStyle w:val="af6"/>
            <w:rFonts w:ascii="Times New Roman" w:hAnsi="Times New Roman" w:cs="Times New Roman"/>
          </w:rPr>
          <w:t>http://www.magma-team.ru/biblioteka/biblioteka/teoriia-fizicheskoi-kultury-i-sporta/1-4-1-poniatie-o-sisteme-fizicheskoi-kultury</w:t>
        </w:r>
      </w:hyperlink>
    </w:p>
  </w:footnote>
  <w:footnote w:id="7">
    <w:p w:rsidR="00085311" w:rsidRPr="008F5AEE" w:rsidRDefault="00085311" w:rsidP="00085311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Style w:val="afe"/>
        </w:rPr>
        <w:footnoteRef/>
      </w:r>
      <w:r>
        <w:t xml:space="preserve"> </w:t>
      </w:r>
      <w:r w:rsidRPr="008F5AEE">
        <w:rPr>
          <w:rFonts w:ascii="Times New Roman" w:hAnsi="Times New Roman" w:cs="Times New Roman"/>
        </w:rPr>
        <w:t xml:space="preserve">Решетников, Н.В., Физическая культура. Учебник. / Н.В. Решетников. Ю. Л. </w:t>
      </w:r>
      <w:proofErr w:type="spellStart"/>
      <w:r w:rsidRPr="008F5AEE">
        <w:rPr>
          <w:rFonts w:ascii="Times New Roman" w:hAnsi="Times New Roman" w:cs="Times New Roman"/>
        </w:rPr>
        <w:t>Кислицын</w:t>
      </w:r>
      <w:proofErr w:type="spellEnd"/>
      <w:r w:rsidRPr="008F5AEE">
        <w:rPr>
          <w:rFonts w:ascii="Times New Roman" w:hAnsi="Times New Roman" w:cs="Times New Roman"/>
        </w:rPr>
        <w:t xml:space="preserve">, Р.Л. </w:t>
      </w:r>
      <w:proofErr w:type="spellStart"/>
      <w:r w:rsidRPr="008F5AEE">
        <w:rPr>
          <w:rFonts w:ascii="Times New Roman" w:hAnsi="Times New Roman" w:cs="Times New Roman"/>
        </w:rPr>
        <w:t>Палтиевич</w:t>
      </w:r>
      <w:proofErr w:type="spellEnd"/>
      <w:r w:rsidRPr="008F5AEE">
        <w:rPr>
          <w:rFonts w:ascii="Times New Roman" w:hAnsi="Times New Roman" w:cs="Times New Roman"/>
        </w:rPr>
        <w:t xml:space="preserve">, Г.И. </w:t>
      </w:r>
      <w:proofErr w:type="spellStart"/>
      <w:proofErr w:type="gramStart"/>
      <w:r w:rsidRPr="008F5AEE">
        <w:rPr>
          <w:rFonts w:ascii="Times New Roman" w:hAnsi="Times New Roman" w:cs="Times New Roman"/>
        </w:rPr>
        <w:t>Погадаев</w:t>
      </w:r>
      <w:proofErr w:type="spellEnd"/>
      <w:r w:rsidRPr="008F5AEE">
        <w:rPr>
          <w:rFonts w:ascii="Times New Roman" w:hAnsi="Times New Roman" w:cs="Times New Roman"/>
        </w:rPr>
        <w:t>./</w:t>
      </w:r>
      <w:proofErr w:type="gramEnd"/>
      <w:r w:rsidRPr="008F5AEE">
        <w:rPr>
          <w:rFonts w:ascii="Times New Roman" w:hAnsi="Times New Roman" w:cs="Times New Roman"/>
        </w:rPr>
        <w:t>/- М.: Академия– 2014.- С.115.</w:t>
      </w:r>
    </w:p>
  </w:footnote>
  <w:footnote w:id="8">
    <w:p w:rsidR="00085311" w:rsidRPr="008F5AEE" w:rsidRDefault="00085311" w:rsidP="00085311">
      <w:pPr>
        <w:pStyle w:val="a4"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</w:rPr>
      </w:pPr>
      <w:r w:rsidRPr="008F5AEE">
        <w:rPr>
          <w:rStyle w:val="afe"/>
          <w:rFonts w:ascii="Times New Roman" w:hAnsi="Times New Roman" w:cs="Times New Roman"/>
        </w:rPr>
        <w:footnoteRef/>
      </w:r>
      <w:r w:rsidRPr="008F5AEE">
        <w:rPr>
          <w:rFonts w:ascii="Times New Roman" w:hAnsi="Times New Roman" w:cs="Times New Roman"/>
        </w:rPr>
        <w:t xml:space="preserve"> Анненков, В.Н. </w:t>
      </w:r>
      <w:r w:rsidRPr="008F5AEE">
        <w:rPr>
          <w:rFonts w:ascii="Times New Roman" w:hAnsi="Times New Roman" w:cs="Times New Roman"/>
          <w:lang w:val="uk-UA"/>
        </w:rPr>
        <w:t>С</w:t>
      </w:r>
      <w:proofErr w:type="spellStart"/>
      <w:r w:rsidRPr="008F5AEE">
        <w:rPr>
          <w:rFonts w:ascii="Times New Roman" w:hAnsi="Times New Roman" w:cs="Times New Roman"/>
        </w:rPr>
        <w:t>истема</w:t>
      </w:r>
      <w:proofErr w:type="spellEnd"/>
      <w:r w:rsidRPr="008F5AEE">
        <w:rPr>
          <w:rFonts w:ascii="Times New Roman" w:hAnsi="Times New Roman" w:cs="Times New Roman"/>
        </w:rPr>
        <w:t xml:space="preserve"> физической культуры и спорта российской федерации и ее субъектов. Электронный ресурс].-Режим доступа: </w:t>
      </w:r>
      <w:hyperlink r:id="rId4" w:history="1">
        <w:r w:rsidRPr="008F5AEE">
          <w:rPr>
            <w:rStyle w:val="af6"/>
            <w:rFonts w:ascii="Times New Roman" w:hAnsi="Times New Roman" w:cs="Times New Roman"/>
          </w:rPr>
          <w:t>http://naukarus.com/sistema-fizicheskoy-kultury-i-sporta-rossiyskoy-federatsii-i-ee-subektov</w:t>
        </w:r>
      </w:hyperlink>
    </w:p>
  </w:footnote>
  <w:footnote w:id="9">
    <w:p w:rsidR="00085311" w:rsidRPr="008F5AEE" w:rsidRDefault="00085311" w:rsidP="00085311">
      <w:pPr>
        <w:pStyle w:val="a4"/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 w:rsidRPr="008F5AEE">
        <w:rPr>
          <w:rStyle w:val="afe"/>
          <w:rFonts w:ascii="Times New Roman" w:hAnsi="Times New Roman" w:cs="Times New Roman"/>
        </w:rPr>
        <w:footnoteRef/>
      </w:r>
      <w:r w:rsidRPr="008F5AEE">
        <w:rPr>
          <w:rFonts w:ascii="Times New Roman" w:hAnsi="Times New Roman" w:cs="Times New Roman"/>
        </w:rPr>
        <w:t xml:space="preserve"> </w:t>
      </w:r>
      <w:proofErr w:type="spellStart"/>
      <w:r w:rsidRPr="008F5AEE">
        <w:rPr>
          <w:rFonts w:ascii="Times New Roman" w:hAnsi="Times New Roman" w:cs="Times New Roman"/>
        </w:rPr>
        <w:t>Ямалетдинова</w:t>
      </w:r>
      <w:proofErr w:type="spellEnd"/>
      <w:r w:rsidRPr="008F5AEE">
        <w:rPr>
          <w:rFonts w:ascii="Times New Roman" w:hAnsi="Times New Roman" w:cs="Times New Roman"/>
        </w:rPr>
        <w:t xml:space="preserve">, Г.А. </w:t>
      </w:r>
      <w:proofErr w:type="spellStart"/>
      <w:r w:rsidRPr="008F5AEE">
        <w:rPr>
          <w:rFonts w:ascii="Times New Roman" w:hAnsi="Times New Roman" w:cs="Times New Roman"/>
        </w:rPr>
        <w:t>Педагогига</w:t>
      </w:r>
      <w:proofErr w:type="spellEnd"/>
      <w:r w:rsidRPr="008F5AEE">
        <w:rPr>
          <w:rFonts w:ascii="Times New Roman" w:hAnsi="Times New Roman" w:cs="Times New Roman"/>
        </w:rPr>
        <w:t xml:space="preserve"> физической культуры и спорта: курс лекций: [учебное пособие] / Г.А. </w:t>
      </w:r>
      <w:proofErr w:type="spellStart"/>
      <w:r w:rsidRPr="008F5AEE">
        <w:rPr>
          <w:rFonts w:ascii="Times New Roman" w:hAnsi="Times New Roman" w:cs="Times New Roman"/>
        </w:rPr>
        <w:t>Ямалетдинова</w:t>
      </w:r>
      <w:proofErr w:type="spellEnd"/>
      <w:r w:rsidRPr="008F5AEE">
        <w:rPr>
          <w:rFonts w:ascii="Times New Roman" w:hAnsi="Times New Roman" w:cs="Times New Roman"/>
        </w:rPr>
        <w:t xml:space="preserve">. - Екатеринбург: Изд-во </w:t>
      </w:r>
      <w:proofErr w:type="spellStart"/>
      <w:r w:rsidRPr="008F5AEE">
        <w:rPr>
          <w:rFonts w:ascii="Times New Roman" w:hAnsi="Times New Roman" w:cs="Times New Roman"/>
        </w:rPr>
        <w:t>Урал.ун</w:t>
      </w:r>
      <w:proofErr w:type="spellEnd"/>
      <w:r w:rsidRPr="008F5AEE">
        <w:rPr>
          <w:rFonts w:ascii="Times New Roman" w:hAnsi="Times New Roman" w:cs="Times New Roman"/>
        </w:rPr>
        <w:t xml:space="preserve">-та, </w:t>
      </w:r>
      <w:proofErr w:type="gramStart"/>
      <w:r w:rsidRPr="008F5AEE">
        <w:rPr>
          <w:rFonts w:ascii="Times New Roman" w:hAnsi="Times New Roman" w:cs="Times New Roman"/>
        </w:rPr>
        <w:t>2014.-</w:t>
      </w:r>
      <w:proofErr w:type="gramEnd"/>
      <w:r w:rsidRPr="008F5AEE">
        <w:rPr>
          <w:rFonts w:ascii="Times New Roman" w:hAnsi="Times New Roman" w:cs="Times New Roman"/>
        </w:rPr>
        <w:t xml:space="preserve"> 244 с.</w:t>
      </w:r>
    </w:p>
    <w:p w:rsidR="00085311" w:rsidRDefault="00085311" w:rsidP="00085311">
      <w:pPr>
        <w:pStyle w:val="afc"/>
      </w:pPr>
    </w:p>
  </w:footnote>
  <w:footnote w:id="10">
    <w:p w:rsidR="00085311" w:rsidRPr="008F5AEE" w:rsidRDefault="00085311" w:rsidP="00085311">
      <w:pPr>
        <w:pStyle w:val="a4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 w:rsidRPr="008F5AEE">
        <w:rPr>
          <w:rStyle w:val="afe"/>
          <w:rFonts w:ascii="Times New Roman" w:hAnsi="Times New Roman" w:cs="Times New Roman"/>
        </w:rPr>
        <w:footnoteRef/>
      </w:r>
      <w:r w:rsidRPr="008F5AEE">
        <w:rPr>
          <w:rFonts w:ascii="Times New Roman" w:hAnsi="Times New Roman" w:cs="Times New Roman"/>
        </w:rPr>
        <w:t xml:space="preserve"> Анненков, В.Н. </w:t>
      </w:r>
      <w:r w:rsidRPr="008F5AEE">
        <w:rPr>
          <w:rFonts w:ascii="Times New Roman" w:hAnsi="Times New Roman" w:cs="Times New Roman"/>
          <w:lang w:val="uk-UA"/>
        </w:rPr>
        <w:t>С</w:t>
      </w:r>
      <w:proofErr w:type="spellStart"/>
      <w:r w:rsidRPr="008F5AEE">
        <w:rPr>
          <w:rFonts w:ascii="Times New Roman" w:hAnsi="Times New Roman" w:cs="Times New Roman"/>
        </w:rPr>
        <w:t>истема</w:t>
      </w:r>
      <w:proofErr w:type="spellEnd"/>
      <w:r w:rsidRPr="008F5AEE">
        <w:rPr>
          <w:rFonts w:ascii="Times New Roman" w:hAnsi="Times New Roman" w:cs="Times New Roman"/>
        </w:rPr>
        <w:t xml:space="preserve"> физической культуры и спорта российской федерации и ее субъектов. Электронный ресурс].-Режим доступа: </w:t>
      </w:r>
      <w:hyperlink r:id="rId5" w:history="1">
        <w:r w:rsidRPr="008F5AEE">
          <w:rPr>
            <w:rStyle w:val="af6"/>
            <w:rFonts w:ascii="Times New Roman" w:hAnsi="Times New Roman" w:cs="Times New Roman"/>
          </w:rPr>
          <w:t>http://naukarus.com/sistema-fizicheskoy-kultury-i-sporta-rossiyskoy-federatsii-i-ee-subektov</w:t>
        </w:r>
      </w:hyperlink>
    </w:p>
  </w:footnote>
  <w:footnote w:id="11">
    <w:p w:rsidR="00085311" w:rsidRDefault="00085311" w:rsidP="00085311">
      <w:pPr>
        <w:shd w:val="clear" w:color="auto" w:fill="FFFFFF"/>
        <w:tabs>
          <w:tab w:val="left" w:pos="1134"/>
        </w:tabs>
        <w:spacing w:before="36" w:after="0" w:line="240" w:lineRule="auto"/>
        <w:ind w:firstLine="709"/>
        <w:jc w:val="both"/>
      </w:pPr>
      <w:r w:rsidRPr="008F5AEE">
        <w:rPr>
          <w:rStyle w:val="afe"/>
          <w:rFonts w:ascii="Times New Roman" w:hAnsi="Times New Roman" w:cs="Times New Roman"/>
        </w:rPr>
        <w:footnoteRef/>
      </w:r>
      <w:r w:rsidRPr="008F5AEE">
        <w:rPr>
          <w:rFonts w:ascii="Times New Roman" w:hAnsi="Times New Roman" w:cs="Times New Roman"/>
        </w:rPr>
        <w:t xml:space="preserve"> </w:t>
      </w:r>
      <w:r w:rsidRPr="008F5AEE">
        <w:rPr>
          <w:rFonts w:ascii="Times New Roman" w:hAnsi="Times New Roman" w:cs="Times New Roman"/>
          <w:shd w:val="clear" w:color="auto" w:fill="FFFFFF"/>
        </w:rPr>
        <w:t>Пономарев, И. Е., Литвинов В. А., Пономарев О. И. Состояние общества, здоровье человека и проблемы воспитания, образования и оздоровления студентов средствами физической культуры //Гуманитарные, социально-экономические и общественные науки. – 2016. – №. 4.-С.21-32.</w:t>
      </w:r>
    </w:p>
  </w:footnote>
  <w:footnote w:id="12">
    <w:p w:rsidR="00085311" w:rsidRPr="008F5AEE" w:rsidRDefault="00085311" w:rsidP="00085311">
      <w:pPr>
        <w:pStyle w:val="a4"/>
        <w:tabs>
          <w:tab w:val="left" w:pos="993"/>
        </w:tabs>
        <w:ind w:firstLine="567"/>
        <w:jc w:val="both"/>
      </w:pPr>
      <w:r w:rsidRPr="008F5AEE">
        <w:rPr>
          <w:rStyle w:val="afe"/>
        </w:rPr>
        <w:footnoteRef/>
      </w:r>
      <w:r w:rsidRPr="008F5AEE">
        <w:t xml:space="preserve"> </w:t>
      </w:r>
      <w:r w:rsidRPr="008F5AEE">
        <w:rPr>
          <w:rFonts w:ascii="Times New Roman" w:hAnsi="Times New Roman" w:cs="Times New Roman"/>
        </w:rPr>
        <w:t xml:space="preserve">Холодов, Ж. К. Теория и методика физического воспитания и спорта: учеб. пособие для студ. </w:t>
      </w:r>
      <w:proofErr w:type="spellStart"/>
      <w:r w:rsidRPr="008F5AEE">
        <w:rPr>
          <w:rFonts w:ascii="Times New Roman" w:hAnsi="Times New Roman" w:cs="Times New Roman"/>
        </w:rPr>
        <w:t>высш</w:t>
      </w:r>
      <w:proofErr w:type="spellEnd"/>
      <w:r w:rsidRPr="008F5AEE">
        <w:rPr>
          <w:rFonts w:ascii="Times New Roman" w:hAnsi="Times New Roman" w:cs="Times New Roman"/>
        </w:rPr>
        <w:t>. учеб. заведений / Ж.К. Холодов, В.С. Кузнецов. – М.: Издательский центр «Академия», 2012. – 480с.</w:t>
      </w:r>
    </w:p>
  </w:footnote>
  <w:footnote w:id="13">
    <w:p w:rsidR="00085311" w:rsidRPr="008F5AEE" w:rsidRDefault="00085311" w:rsidP="00085311">
      <w:pPr>
        <w:pStyle w:val="af7"/>
        <w:widowControl/>
        <w:suppressLineNumbers/>
        <w:shd w:val="clear" w:color="auto" w:fill="auto"/>
        <w:tabs>
          <w:tab w:val="left" w:pos="1134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8F5AEE">
        <w:rPr>
          <w:rStyle w:val="afe"/>
          <w:sz w:val="22"/>
          <w:szCs w:val="22"/>
        </w:rPr>
        <w:footnoteRef/>
      </w:r>
      <w:r w:rsidRPr="008F5AEE">
        <w:rPr>
          <w:sz w:val="22"/>
          <w:szCs w:val="22"/>
        </w:rPr>
        <w:t xml:space="preserve"> </w:t>
      </w:r>
      <w:r w:rsidRPr="008F5AEE">
        <w:rPr>
          <w:rFonts w:ascii="Times New Roman" w:hAnsi="Times New Roman" w:cs="Times New Roman"/>
          <w:sz w:val="22"/>
          <w:szCs w:val="22"/>
        </w:rPr>
        <w:t xml:space="preserve">Быков, В.С. Развитие двигательных способностей учащихся/В.С. Быков. - М.: Академия, </w:t>
      </w:r>
      <w:proofErr w:type="gramStart"/>
      <w:r w:rsidRPr="008F5AEE">
        <w:rPr>
          <w:rFonts w:ascii="Times New Roman" w:hAnsi="Times New Roman" w:cs="Times New Roman"/>
          <w:sz w:val="22"/>
          <w:szCs w:val="22"/>
        </w:rPr>
        <w:t>2008.-</w:t>
      </w:r>
      <w:proofErr w:type="gramEnd"/>
      <w:r w:rsidRPr="008F5AEE">
        <w:rPr>
          <w:rFonts w:ascii="Times New Roman" w:hAnsi="Times New Roman" w:cs="Times New Roman"/>
          <w:sz w:val="22"/>
          <w:szCs w:val="22"/>
        </w:rPr>
        <w:t>174с.</w:t>
      </w:r>
    </w:p>
    <w:p w:rsidR="00085311" w:rsidRDefault="00085311" w:rsidP="00085311">
      <w:pPr>
        <w:pStyle w:val="afc"/>
      </w:pPr>
    </w:p>
  </w:footnote>
  <w:footnote w:id="14">
    <w:p w:rsidR="00085311" w:rsidRDefault="00085311" w:rsidP="008F5AEE">
      <w:pPr>
        <w:pStyle w:val="a4"/>
        <w:tabs>
          <w:tab w:val="left" w:pos="993"/>
        </w:tabs>
        <w:ind w:firstLine="709"/>
        <w:jc w:val="both"/>
      </w:pPr>
      <w:r>
        <w:rPr>
          <w:rStyle w:val="afe"/>
        </w:rPr>
        <w:footnoteRef/>
      </w:r>
      <w:r>
        <w:t xml:space="preserve"> </w:t>
      </w:r>
      <w:proofErr w:type="spellStart"/>
      <w:r w:rsidRPr="00111ECB">
        <w:rPr>
          <w:rFonts w:ascii="Times New Roman" w:hAnsi="Times New Roman" w:cs="Times New Roman"/>
        </w:rPr>
        <w:t>Щанкин</w:t>
      </w:r>
      <w:proofErr w:type="spellEnd"/>
      <w:r w:rsidRPr="00111ECB">
        <w:rPr>
          <w:rFonts w:ascii="Times New Roman" w:hAnsi="Times New Roman" w:cs="Times New Roman"/>
        </w:rPr>
        <w:t xml:space="preserve">, А. А. Двигательная активность и здоровье человека (теоретико-методические основы оздоровительной физической тренировки)/ А.А. </w:t>
      </w:r>
      <w:proofErr w:type="spellStart"/>
      <w:r w:rsidRPr="00111ECB">
        <w:rPr>
          <w:rFonts w:ascii="Times New Roman" w:hAnsi="Times New Roman" w:cs="Times New Roman"/>
        </w:rPr>
        <w:t>Щанкин</w:t>
      </w:r>
      <w:proofErr w:type="spellEnd"/>
      <w:r w:rsidRPr="00111ECB">
        <w:rPr>
          <w:rFonts w:ascii="Times New Roman" w:hAnsi="Times New Roman" w:cs="Times New Roman"/>
        </w:rPr>
        <w:t xml:space="preserve">, В.С. Николаев// [учебное пособие]- </w:t>
      </w:r>
      <w:proofErr w:type="spellStart"/>
      <w:r w:rsidRPr="00111ECB">
        <w:rPr>
          <w:rFonts w:ascii="Times New Roman" w:hAnsi="Times New Roman" w:cs="Times New Roman"/>
        </w:rPr>
        <w:t>Директ</w:t>
      </w:r>
      <w:proofErr w:type="spellEnd"/>
      <w:r w:rsidRPr="00111ECB">
        <w:rPr>
          <w:rFonts w:ascii="Times New Roman" w:hAnsi="Times New Roman" w:cs="Times New Roman"/>
        </w:rPr>
        <w:t xml:space="preserve">-Медиа, </w:t>
      </w:r>
      <w:r w:rsidRPr="00111ECB">
        <w:rPr>
          <w:rStyle w:val="apple-converted-space"/>
          <w:rFonts w:ascii="Times New Roman" w:hAnsi="Times New Roman" w:cs="Times New Roman"/>
        </w:rPr>
        <w:t>2015</w:t>
      </w:r>
      <w:r w:rsidRPr="00111ECB">
        <w:rPr>
          <w:rFonts w:ascii="Times New Roman" w:hAnsi="Times New Roman" w:cs="Times New Roman"/>
        </w:rPr>
        <w:t>.</w:t>
      </w:r>
      <w:r w:rsidRPr="00111ECB">
        <w:rPr>
          <w:rStyle w:val="apple-converted-space"/>
          <w:rFonts w:ascii="Times New Roman" w:hAnsi="Times New Roman" w:cs="Times New Roman"/>
        </w:rPr>
        <w:t xml:space="preserve"> - </w:t>
      </w:r>
      <w:r w:rsidRPr="00111ECB">
        <w:rPr>
          <w:rFonts w:ascii="Times New Roman" w:hAnsi="Times New Roman" w:cs="Times New Roman"/>
        </w:rPr>
        <w:t>80с.</w:t>
      </w:r>
    </w:p>
  </w:footnote>
  <w:footnote w:id="15">
    <w:p w:rsidR="00085311" w:rsidRDefault="00085311" w:rsidP="00085311">
      <w:pPr>
        <w:pStyle w:val="a4"/>
        <w:tabs>
          <w:tab w:val="left" w:pos="993"/>
          <w:tab w:val="left" w:pos="1276"/>
        </w:tabs>
        <w:ind w:firstLine="709"/>
        <w:jc w:val="both"/>
      </w:pPr>
      <w:r>
        <w:rPr>
          <w:rStyle w:val="afe"/>
        </w:rPr>
        <w:footnoteRef/>
      </w:r>
      <w:r>
        <w:t xml:space="preserve"> </w:t>
      </w:r>
      <w:r w:rsidRPr="00111ECB">
        <w:rPr>
          <w:rFonts w:ascii="Times New Roman" w:hAnsi="Times New Roman" w:cs="Times New Roman"/>
        </w:rPr>
        <w:t xml:space="preserve">Физическая культура и физическая подготовка: Учебник. / Под ред. В.Я. </w:t>
      </w:r>
      <w:proofErr w:type="spellStart"/>
      <w:r w:rsidRPr="00111ECB">
        <w:rPr>
          <w:rFonts w:ascii="Times New Roman" w:hAnsi="Times New Roman" w:cs="Times New Roman"/>
        </w:rPr>
        <w:t>Кикотя</w:t>
      </w:r>
      <w:proofErr w:type="spellEnd"/>
      <w:r w:rsidRPr="00111ECB">
        <w:rPr>
          <w:rFonts w:ascii="Times New Roman" w:hAnsi="Times New Roman" w:cs="Times New Roman"/>
        </w:rPr>
        <w:t xml:space="preserve">, И.С. </w:t>
      </w:r>
      <w:proofErr w:type="spellStart"/>
      <w:r w:rsidRPr="00111ECB">
        <w:rPr>
          <w:rFonts w:ascii="Times New Roman" w:hAnsi="Times New Roman" w:cs="Times New Roman"/>
        </w:rPr>
        <w:t>Барчукова</w:t>
      </w:r>
      <w:proofErr w:type="spellEnd"/>
      <w:r w:rsidRPr="00111ECB">
        <w:rPr>
          <w:rFonts w:ascii="Times New Roman" w:hAnsi="Times New Roman" w:cs="Times New Roman"/>
        </w:rPr>
        <w:t>. - М.: ЮНИТИ, 2016. - 431 c.</w:t>
      </w:r>
    </w:p>
  </w:footnote>
  <w:footnote w:id="16">
    <w:p w:rsidR="00085311" w:rsidRDefault="00085311" w:rsidP="00085311">
      <w:pPr>
        <w:shd w:val="clear" w:color="auto" w:fill="FFFFFF"/>
        <w:spacing w:before="36" w:after="0" w:line="240" w:lineRule="auto"/>
        <w:ind w:firstLine="709"/>
        <w:jc w:val="both"/>
      </w:pPr>
      <w:r>
        <w:rPr>
          <w:rStyle w:val="afe"/>
        </w:rPr>
        <w:footnoteRef/>
      </w:r>
      <w:r>
        <w:t xml:space="preserve"> </w:t>
      </w:r>
      <w:proofErr w:type="spellStart"/>
      <w:r w:rsidRPr="00111ECB">
        <w:rPr>
          <w:rFonts w:ascii="Times New Roman" w:hAnsi="Times New Roman" w:cs="Times New Roman"/>
          <w:shd w:val="clear" w:color="auto" w:fill="FFFFFF"/>
        </w:rPr>
        <w:t>Максимихина</w:t>
      </w:r>
      <w:proofErr w:type="spellEnd"/>
      <w:r w:rsidRPr="00111ECB">
        <w:rPr>
          <w:rFonts w:ascii="Times New Roman" w:hAnsi="Times New Roman" w:cs="Times New Roman"/>
          <w:shd w:val="clear" w:color="auto" w:fill="FFFFFF"/>
        </w:rPr>
        <w:t>, Е.В. Особенности индивидуализации физической нагрузки в процессе занятий по физической культуре на основе учёта состояния здоровья студентов вуза //XХ Международные научные чтения (памяти Алексеева Р.Е.): сборник статей Международной научно-практической конференции. 2017. –С.13-16.</w:t>
      </w:r>
    </w:p>
  </w:footnote>
  <w:footnote w:id="17">
    <w:p w:rsidR="00085311" w:rsidRDefault="00085311" w:rsidP="00085311">
      <w:pPr>
        <w:pStyle w:val="af7"/>
        <w:widowControl/>
        <w:suppressLineNumbers/>
        <w:shd w:val="clear" w:color="auto" w:fill="auto"/>
        <w:tabs>
          <w:tab w:val="left" w:pos="1134"/>
        </w:tabs>
        <w:suppressAutoHyphens/>
        <w:spacing w:after="0" w:line="240" w:lineRule="auto"/>
        <w:ind w:firstLine="709"/>
      </w:pPr>
      <w:r>
        <w:rPr>
          <w:rStyle w:val="afe"/>
        </w:rPr>
        <w:footnoteRef/>
      </w:r>
      <w:r>
        <w:t xml:space="preserve"> </w:t>
      </w:r>
      <w:r w:rsidRPr="00111ECB">
        <w:rPr>
          <w:rFonts w:ascii="Times New Roman" w:hAnsi="Times New Roman" w:cs="Times New Roman"/>
          <w:sz w:val="22"/>
          <w:szCs w:val="22"/>
        </w:rPr>
        <w:t xml:space="preserve">Быков, В.С. Развитие двигательных способностей учащихся/В.С. Быков. - М.: Академия, </w:t>
      </w:r>
      <w:proofErr w:type="gramStart"/>
      <w:r w:rsidRPr="00111ECB">
        <w:rPr>
          <w:rFonts w:ascii="Times New Roman" w:hAnsi="Times New Roman" w:cs="Times New Roman"/>
          <w:sz w:val="22"/>
          <w:szCs w:val="22"/>
        </w:rPr>
        <w:t>2008.-</w:t>
      </w:r>
      <w:proofErr w:type="gramEnd"/>
      <w:r w:rsidRPr="00111ECB">
        <w:rPr>
          <w:rFonts w:ascii="Times New Roman" w:hAnsi="Times New Roman" w:cs="Times New Roman"/>
          <w:sz w:val="22"/>
          <w:szCs w:val="22"/>
        </w:rPr>
        <w:t>174с.</w:t>
      </w:r>
    </w:p>
  </w:footnote>
  <w:footnote w:id="18">
    <w:p w:rsidR="00085311" w:rsidRPr="008F5AEE" w:rsidRDefault="00085311" w:rsidP="008F5AEE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Style w:val="afe"/>
        </w:rPr>
        <w:footnoteRef/>
      </w:r>
      <w:r>
        <w:t xml:space="preserve"> </w:t>
      </w:r>
      <w:r w:rsidR="008F5AEE" w:rsidRPr="008F5AEE">
        <w:rPr>
          <w:rFonts w:ascii="Times New Roman" w:hAnsi="Times New Roman" w:cs="Times New Roman"/>
        </w:rPr>
        <w:t xml:space="preserve">Решетников, Н.В., Физическая культура. Учебник. / Н.В. Решетников. Ю. Л. </w:t>
      </w:r>
      <w:proofErr w:type="spellStart"/>
      <w:r w:rsidR="008F5AEE" w:rsidRPr="008F5AEE">
        <w:rPr>
          <w:rFonts w:ascii="Times New Roman" w:hAnsi="Times New Roman" w:cs="Times New Roman"/>
        </w:rPr>
        <w:t>Кислицын</w:t>
      </w:r>
      <w:proofErr w:type="spellEnd"/>
      <w:r w:rsidR="008F5AEE" w:rsidRPr="008F5AEE">
        <w:rPr>
          <w:rFonts w:ascii="Times New Roman" w:hAnsi="Times New Roman" w:cs="Times New Roman"/>
        </w:rPr>
        <w:t xml:space="preserve">, Р.Л. </w:t>
      </w:r>
      <w:proofErr w:type="spellStart"/>
      <w:r w:rsidR="008F5AEE" w:rsidRPr="008F5AEE">
        <w:rPr>
          <w:rFonts w:ascii="Times New Roman" w:hAnsi="Times New Roman" w:cs="Times New Roman"/>
        </w:rPr>
        <w:t>Палтиевич</w:t>
      </w:r>
      <w:proofErr w:type="spellEnd"/>
      <w:r w:rsidR="008F5AEE" w:rsidRPr="008F5AEE">
        <w:rPr>
          <w:rFonts w:ascii="Times New Roman" w:hAnsi="Times New Roman" w:cs="Times New Roman"/>
        </w:rPr>
        <w:t xml:space="preserve">, Г.И. </w:t>
      </w:r>
      <w:proofErr w:type="spellStart"/>
      <w:proofErr w:type="gramStart"/>
      <w:r w:rsidR="008F5AEE" w:rsidRPr="008F5AEE">
        <w:rPr>
          <w:rFonts w:ascii="Times New Roman" w:hAnsi="Times New Roman" w:cs="Times New Roman"/>
        </w:rPr>
        <w:t>Погадаев</w:t>
      </w:r>
      <w:proofErr w:type="spellEnd"/>
      <w:r w:rsidR="008F5AEE" w:rsidRPr="008F5AEE">
        <w:rPr>
          <w:rFonts w:ascii="Times New Roman" w:hAnsi="Times New Roman" w:cs="Times New Roman"/>
        </w:rPr>
        <w:t>./</w:t>
      </w:r>
      <w:proofErr w:type="gramEnd"/>
      <w:r w:rsidR="008F5AEE" w:rsidRPr="008F5AEE">
        <w:rPr>
          <w:rFonts w:ascii="Times New Roman" w:hAnsi="Times New Roman" w:cs="Times New Roman"/>
        </w:rPr>
        <w:t>/- М.: Академия– 2014.- 176с.</w:t>
      </w:r>
    </w:p>
  </w:footnote>
  <w:footnote w:id="19">
    <w:p w:rsidR="00085311" w:rsidRDefault="00085311" w:rsidP="00085311">
      <w:pPr>
        <w:pStyle w:val="a4"/>
        <w:tabs>
          <w:tab w:val="left" w:pos="993"/>
          <w:tab w:val="left" w:pos="1276"/>
        </w:tabs>
        <w:ind w:firstLine="709"/>
        <w:jc w:val="both"/>
      </w:pPr>
      <w:r w:rsidRPr="008F5AEE">
        <w:rPr>
          <w:rStyle w:val="afe"/>
          <w:rFonts w:ascii="Times New Roman" w:hAnsi="Times New Roman" w:cs="Times New Roman"/>
        </w:rPr>
        <w:footnoteRef/>
      </w:r>
      <w:r w:rsidRPr="008F5AEE">
        <w:rPr>
          <w:rFonts w:ascii="Times New Roman" w:hAnsi="Times New Roman" w:cs="Times New Roman"/>
        </w:rPr>
        <w:t xml:space="preserve"> Физическая культура и физическая подготовка: Учебник. / Под ред. В.Я. </w:t>
      </w:r>
      <w:proofErr w:type="spellStart"/>
      <w:r w:rsidRPr="008F5AEE">
        <w:rPr>
          <w:rFonts w:ascii="Times New Roman" w:hAnsi="Times New Roman" w:cs="Times New Roman"/>
        </w:rPr>
        <w:t>Кикотя</w:t>
      </w:r>
      <w:proofErr w:type="spellEnd"/>
      <w:r w:rsidRPr="008F5AEE">
        <w:rPr>
          <w:rFonts w:ascii="Times New Roman" w:hAnsi="Times New Roman" w:cs="Times New Roman"/>
        </w:rPr>
        <w:t xml:space="preserve">, И.С. </w:t>
      </w:r>
      <w:proofErr w:type="spellStart"/>
      <w:r w:rsidRPr="008F5AEE">
        <w:rPr>
          <w:rFonts w:ascii="Times New Roman" w:hAnsi="Times New Roman" w:cs="Times New Roman"/>
        </w:rPr>
        <w:t>Барчукова</w:t>
      </w:r>
      <w:proofErr w:type="spellEnd"/>
      <w:r w:rsidRPr="008F5AEE">
        <w:rPr>
          <w:rFonts w:ascii="Times New Roman" w:hAnsi="Times New Roman" w:cs="Times New Roman"/>
        </w:rPr>
        <w:t>. - М.: ЮНИТИ, 2016. - 431 c.</w:t>
      </w:r>
    </w:p>
  </w:footnote>
  <w:footnote w:id="20">
    <w:p w:rsidR="00085311" w:rsidRPr="008F5AEE" w:rsidRDefault="00085311" w:rsidP="008F5AEE">
      <w:pPr>
        <w:pStyle w:val="a4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 w:rsidRPr="008F5AEE">
        <w:rPr>
          <w:rStyle w:val="afe"/>
          <w:rFonts w:ascii="Times New Roman" w:hAnsi="Times New Roman" w:cs="Times New Roman"/>
        </w:rPr>
        <w:footnoteRef/>
      </w:r>
      <w:r w:rsidRPr="008F5AEE">
        <w:rPr>
          <w:rFonts w:ascii="Times New Roman" w:hAnsi="Times New Roman" w:cs="Times New Roman"/>
        </w:rPr>
        <w:t xml:space="preserve"> Понятие о системе физической культуры. [Электронный ресурс].-Режим доступа:</w:t>
      </w:r>
      <w:hyperlink r:id="rId6" w:history="1">
        <w:r w:rsidRPr="008F5AEE">
          <w:rPr>
            <w:rStyle w:val="af6"/>
            <w:rFonts w:ascii="Times New Roman" w:hAnsi="Times New Roman" w:cs="Times New Roman"/>
          </w:rPr>
          <w:t>http://www.magma-team.ru/biblioteka/biblioteka/teoriia-fizicheskoi-kultury-i-sporta/1-4-1-poniatie-o-sisteme-fizicheskoi-kultury</w:t>
        </w:r>
      </w:hyperlink>
    </w:p>
  </w:footnote>
  <w:footnote w:id="21">
    <w:p w:rsidR="00085311" w:rsidRDefault="00085311" w:rsidP="00085311">
      <w:pPr>
        <w:pStyle w:val="a4"/>
        <w:tabs>
          <w:tab w:val="left" w:pos="993"/>
        </w:tabs>
        <w:ind w:firstLine="709"/>
        <w:jc w:val="both"/>
      </w:pPr>
      <w:r w:rsidRPr="008F5AEE">
        <w:rPr>
          <w:rStyle w:val="afe"/>
          <w:rFonts w:ascii="Times New Roman" w:hAnsi="Times New Roman" w:cs="Times New Roman"/>
        </w:rPr>
        <w:footnoteRef/>
      </w:r>
      <w:r w:rsidRPr="008F5AEE">
        <w:rPr>
          <w:rFonts w:ascii="Times New Roman" w:hAnsi="Times New Roman" w:cs="Times New Roman"/>
        </w:rPr>
        <w:t xml:space="preserve"> Холодов, Ж. К. Теория и методика физического воспитания и спорта: учеб. пособие для студ. </w:t>
      </w:r>
      <w:proofErr w:type="spellStart"/>
      <w:r w:rsidRPr="008F5AEE">
        <w:rPr>
          <w:rFonts w:ascii="Times New Roman" w:hAnsi="Times New Roman" w:cs="Times New Roman"/>
        </w:rPr>
        <w:t>высш</w:t>
      </w:r>
      <w:proofErr w:type="spellEnd"/>
      <w:r w:rsidRPr="008F5AEE">
        <w:rPr>
          <w:rFonts w:ascii="Times New Roman" w:hAnsi="Times New Roman" w:cs="Times New Roman"/>
        </w:rPr>
        <w:t>. учеб. заведений / Ж.К. Холодов, В.С. Кузнецов. – М.: Издательский центр «Академия», 2012. – 480с.</w:t>
      </w:r>
    </w:p>
  </w:footnote>
  <w:footnote w:id="22">
    <w:p w:rsidR="00085311" w:rsidRPr="00111ECB" w:rsidRDefault="00085311" w:rsidP="00085311">
      <w:pPr>
        <w:pStyle w:val="a4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Style w:val="afe"/>
        </w:rPr>
        <w:footnoteRef/>
      </w:r>
      <w:r>
        <w:t xml:space="preserve"> </w:t>
      </w:r>
      <w:r w:rsidRPr="00111ECB">
        <w:rPr>
          <w:rFonts w:ascii="Times New Roman" w:hAnsi="Times New Roman" w:cs="Times New Roman"/>
        </w:rPr>
        <w:t>Федеральная целевая программа "Развитие физической культуры и спорта в Российской Федерации на 2016-2020 годы"(с изменениями на 5 мая 2017 года). [Электронный ресурс].</w:t>
      </w:r>
      <w:r w:rsidRPr="00111ECB">
        <w:rPr>
          <w:rFonts w:ascii="Times New Roman" w:hAnsi="Times New Roman" w:cs="Times New Roman"/>
          <w:lang w:val="uk-UA"/>
        </w:rPr>
        <w:t xml:space="preserve"> </w:t>
      </w:r>
      <w:r w:rsidRPr="00111ECB">
        <w:rPr>
          <w:rFonts w:ascii="Times New Roman" w:hAnsi="Times New Roman" w:cs="Times New Roman"/>
        </w:rPr>
        <w:t>-</w:t>
      </w:r>
      <w:r w:rsidRPr="00111ECB">
        <w:rPr>
          <w:rFonts w:ascii="Times New Roman" w:hAnsi="Times New Roman" w:cs="Times New Roman"/>
          <w:lang w:val="uk-UA"/>
        </w:rPr>
        <w:t xml:space="preserve"> </w:t>
      </w:r>
      <w:r w:rsidRPr="00111ECB">
        <w:rPr>
          <w:rFonts w:ascii="Times New Roman" w:hAnsi="Times New Roman" w:cs="Times New Roman"/>
        </w:rPr>
        <w:t>Режим доступа:</w:t>
      </w:r>
      <w:r w:rsidRPr="00111EC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11ECB">
        <w:rPr>
          <w:rFonts w:ascii="Times New Roman" w:hAnsi="Times New Roman" w:cs="Times New Roman"/>
        </w:rPr>
        <w:t>http</w:t>
      </w:r>
      <w:proofErr w:type="spellEnd"/>
      <w:r w:rsidRPr="00111ECB">
        <w:rPr>
          <w:rFonts w:ascii="Times New Roman" w:hAnsi="Times New Roman" w:cs="Times New Roman"/>
          <w:lang w:val="uk-UA"/>
        </w:rPr>
        <w:t>: //</w:t>
      </w:r>
      <w:proofErr w:type="spellStart"/>
      <w:r w:rsidRPr="00111ECB">
        <w:rPr>
          <w:rFonts w:ascii="Times New Roman" w:hAnsi="Times New Roman" w:cs="Times New Roman"/>
        </w:rPr>
        <w:t>docs</w:t>
      </w:r>
      <w:proofErr w:type="spellEnd"/>
      <w:r w:rsidRPr="00111ECB">
        <w:rPr>
          <w:rFonts w:ascii="Times New Roman" w:hAnsi="Times New Roman" w:cs="Times New Roman"/>
          <w:lang w:val="uk-UA"/>
        </w:rPr>
        <w:t>.</w:t>
      </w:r>
      <w:proofErr w:type="spellStart"/>
      <w:r w:rsidRPr="00111ECB">
        <w:rPr>
          <w:rFonts w:ascii="Times New Roman" w:hAnsi="Times New Roman" w:cs="Times New Roman"/>
        </w:rPr>
        <w:t>cntd</w:t>
      </w:r>
      <w:proofErr w:type="spellEnd"/>
      <w:r w:rsidRPr="00111ECB">
        <w:rPr>
          <w:rFonts w:ascii="Times New Roman" w:hAnsi="Times New Roman" w:cs="Times New Roman"/>
          <w:lang w:val="uk-UA"/>
        </w:rPr>
        <w:t>.</w:t>
      </w:r>
      <w:proofErr w:type="spellStart"/>
      <w:r w:rsidRPr="00111ECB">
        <w:rPr>
          <w:rFonts w:ascii="Times New Roman" w:hAnsi="Times New Roman" w:cs="Times New Roman"/>
        </w:rPr>
        <w:t>ru</w:t>
      </w:r>
      <w:proofErr w:type="spellEnd"/>
      <w:r w:rsidRPr="00111ECB">
        <w:rPr>
          <w:rFonts w:ascii="Times New Roman" w:hAnsi="Times New Roman" w:cs="Times New Roman"/>
          <w:lang w:val="uk-UA"/>
        </w:rPr>
        <w:t>/</w:t>
      </w:r>
      <w:proofErr w:type="spellStart"/>
      <w:r w:rsidRPr="00111ECB">
        <w:rPr>
          <w:rFonts w:ascii="Times New Roman" w:hAnsi="Times New Roman" w:cs="Times New Roman"/>
        </w:rPr>
        <w:t>document</w:t>
      </w:r>
      <w:proofErr w:type="spellEnd"/>
      <w:r w:rsidRPr="00111ECB">
        <w:rPr>
          <w:rFonts w:ascii="Times New Roman" w:hAnsi="Times New Roman" w:cs="Times New Roman"/>
          <w:lang w:val="uk-UA"/>
        </w:rPr>
        <w:t>/420248844</w:t>
      </w:r>
    </w:p>
    <w:p w:rsidR="00085311" w:rsidRDefault="00085311" w:rsidP="00085311">
      <w:pPr>
        <w:pStyle w:val="afc"/>
      </w:pPr>
    </w:p>
  </w:footnote>
  <w:footnote w:id="23">
    <w:p w:rsidR="00085311" w:rsidRDefault="00085311" w:rsidP="00085311">
      <w:pPr>
        <w:pStyle w:val="a4"/>
        <w:tabs>
          <w:tab w:val="left" w:pos="993"/>
          <w:tab w:val="left" w:pos="1276"/>
        </w:tabs>
        <w:ind w:firstLine="709"/>
        <w:jc w:val="both"/>
      </w:pPr>
      <w:r>
        <w:rPr>
          <w:rStyle w:val="afe"/>
        </w:rPr>
        <w:footnoteRef/>
      </w:r>
      <w:r>
        <w:t xml:space="preserve"> </w:t>
      </w:r>
      <w:r w:rsidRPr="00111ECB">
        <w:rPr>
          <w:rFonts w:ascii="Times New Roman" w:hAnsi="Times New Roman" w:cs="Times New Roman"/>
        </w:rPr>
        <w:t>Федеральная целевая программа "Развитие физической культуры и спорта в Российской Федерации на 2016-2020 годы"(с изменениями на 5 мая 2017 года). [Электронный ресурс].</w:t>
      </w:r>
      <w:r w:rsidRPr="00111ECB">
        <w:rPr>
          <w:rFonts w:ascii="Times New Roman" w:hAnsi="Times New Roman" w:cs="Times New Roman"/>
          <w:lang w:val="uk-UA"/>
        </w:rPr>
        <w:t xml:space="preserve"> </w:t>
      </w:r>
      <w:r w:rsidRPr="00111ECB">
        <w:rPr>
          <w:rFonts w:ascii="Times New Roman" w:hAnsi="Times New Roman" w:cs="Times New Roman"/>
        </w:rPr>
        <w:t>-</w:t>
      </w:r>
      <w:r w:rsidRPr="00111ECB">
        <w:rPr>
          <w:rFonts w:ascii="Times New Roman" w:hAnsi="Times New Roman" w:cs="Times New Roman"/>
          <w:lang w:val="uk-UA"/>
        </w:rPr>
        <w:t xml:space="preserve"> </w:t>
      </w:r>
      <w:r w:rsidRPr="00111ECB">
        <w:rPr>
          <w:rFonts w:ascii="Times New Roman" w:hAnsi="Times New Roman" w:cs="Times New Roman"/>
        </w:rPr>
        <w:t>Режим доступа:</w:t>
      </w:r>
      <w:r w:rsidRPr="00111EC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11ECB">
        <w:rPr>
          <w:rFonts w:ascii="Times New Roman" w:hAnsi="Times New Roman" w:cs="Times New Roman"/>
        </w:rPr>
        <w:t>http</w:t>
      </w:r>
      <w:proofErr w:type="spellEnd"/>
      <w:r w:rsidRPr="00111ECB">
        <w:rPr>
          <w:rFonts w:ascii="Times New Roman" w:hAnsi="Times New Roman" w:cs="Times New Roman"/>
          <w:lang w:val="uk-UA"/>
        </w:rPr>
        <w:t>: //</w:t>
      </w:r>
      <w:proofErr w:type="spellStart"/>
      <w:r w:rsidRPr="00111ECB">
        <w:rPr>
          <w:rFonts w:ascii="Times New Roman" w:hAnsi="Times New Roman" w:cs="Times New Roman"/>
        </w:rPr>
        <w:t>docs</w:t>
      </w:r>
      <w:proofErr w:type="spellEnd"/>
      <w:r w:rsidRPr="00111ECB">
        <w:rPr>
          <w:rFonts w:ascii="Times New Roman" w:hAnsi="Times New Roman" w:cs="Times New Roman"/>
          <w:lang w:val="uk-UA"/>
        </w:rPr>
        <w:t>.</w:t>
      </w:r>
      <w:proofErr w:type="spellStart"/>
      <w:r w:rsidRPr="00111ECB">
        <w:rPr>
          <w:rFonts w:ascii="Times New Roman" w:hAnsi="Times New Roman" w:cs="Times New Roman"/>
        </w:rPr>
        <w:t>cntd</w:t>
      </w:r>
      <w:proofErr w:type="spellEnd"/>
      <w:r w:rsidRPr="00111ECB">
        <w:rPr>
          <w:rFonts w:ascii="Times New Roman" w:hAnsi="Times New Roman" w:cs="Times New Roman"/>
          <w:lang w:val="uk-UA"/>
        </w:rPr>
        <w:t>.</w:t>
      </w:r>
      <w:proofErr w:type="spellStart"/>
      <w:r w:rsidRPr="00111ECB">
        <w:rPr>
          <w:rFonts w:ascii="Times New Roman" w:hAnsi="Times New Roman" w:cs="Times New Roman"/>
        </w:rPr>
        <w:t>ru</w:t>
      </w:r>
      <w:proofErr w:type="spellEnd"/>
      <w:r w:rsidRPr="00111ECB">
        <w:rPr>
          <w:rFonts w:ascii="Times New Roman" w:hAnsi="Times New Roman" w:cs="Times New Roman"/>
          <w:lang w:val="uk-UA"/>
        </w:rPr>
        <w:t>/</w:t>
      </w:r>
      <w:proofErr w:type="spellStart"/>
      <w:r w:rsidRPr="00111ECB">
        <w:rPr>
          <w:rFonts w:ascii="Times New Roman" w:hAnsi="Times New Roman" w:cs="Times New Roman"/>
        </w:rPr>
        <w:t>document</w:t>
      </w:r>
      <w:proofErr w:type="spellEnd"/>
      <w:r w:rsidRPr="00111ECB">
        <w:rPr>
          <w:rFonts w:ascii="Times New Roman" w:hAnsi="Times New Roman" w:cs="Times New Roman"/>
          <w:lang w:val="uk-UA"/>
        </w:rPr>
        <w:t>/420248844</w:t>
      </w:r>
    </w:p>
  </w:footnote>
  <w:footnote w:id="24">
    <w:p w:rsidR="00085311" w:rsidRDefault="00085311" w:rsidP="00344607">
      <w:pPr>
        <w:pStyle w:val="a4"/>
        <w:tabs>
          <w:tab w:val="left" w:pos="1134"/>
        </w:tabs>
        <w:ind w:firstLine="709"/>
        <w:jc w:val="both"/>
      </w:pPr>
      <w:r>
        <w:rPr>
          <w:rStyle w:val="afe"/>
        </w:rPr>
        <w:footnoteRef/>
      </w:r>
      <w:r>
        <w:t xml:space="preserve"> </w:t>
      </w:r>
      <w:proofErr w:type="spellStart"/>
      <w:r w:rsidRPr="00111ECB">
        <w:rPr>
          <w:rFonts w:ascii="Times New Roman" w:hAnsi="Times New Roman" w:cs="Times New Roman"/>
        </w:rPr>
        <w:t>Ямалетдинова</w:t>
      </w:r>
      <w:proofErr w:type="spellEnd"/>
      <w:r w:rsidRPr="00111ECB">
        <w:rPr>
          <w:rFonts w:ascii="Times New Roman" w:hAnsi="Times New Roman" w:cs="Times New Roman"/>
        </w:rPr>
        <w:t>, Г.А. Педагоги</w:t>
      </w:r>
      <w:r w:rsidR="00E1025E">
        <w:rPr>
          <w:rFonts w:ascii="Times New Roman" w:hAnsi="Times New Roman" w:cs="Times New Roman"/>
        </w:rPr>
        <w:t>к</w:t>
      </w:r>
      <w:r w:rsidRPr="00111ECB">
        <w:rPr>
          <w:rFonts w:ascii="Times New Roman" w:hAnsi="Times New Roman" w:cs="Times New Roman"/>
        </w:rPr>
        <w:t xml:space="preserve">а физической культуры и спорта: курс лекций: [учебное пособие] / Г.А. </w:t>
      </w:r>
      <w:proofErr w:type="spellStart"/>
      <w:r w:rsidRPr="00111ECB">
        <w:rPr>
          <w:rFonts w:ascii="Times New Roman" w:hAnsi="Times New Roman" w:cs="Times New Roman"/>
        </w:rPr>
        <w:t>Ямалетдинова</w:t>
      </w:r>
      <w:proofErr w:type="spellEnd"/>
      <w:r w:rsidRPr="00111ECB">
        <w:rPr>
          <w:rFonts w:ascii="Times New Roman" w:hAnsi="Times New Roman" w:cs="Times New Roman"/>
        </w:rPr>
        <w:t xml:space="preserve">. - Екатеринбург: Изд-во </w:t>
      </w:r>
      <w:proofErr w:type="spellStart"/>
      <w:r w:rsidRPr="00111ECB">
        <w:rPr>
          <w:rFonts w:ascii="Times New Roman" w:hAnsi="Times New Roman" w:cs="Times New Roman"/>
        </w:rPr>
        <w:t>Урал.ун</w:t>
      </w:r>
      <w:proofErr w:type="spellEnd"/>
      <w:r w:rsidRPr="00111ECB">
        <w:rPr>
          <w:rFonts w:ascii="Times New Roman" w:hAnsi="Times New Roman" w:cs="Times New Roman"/>
        </w:rPr>
        <w:t xml:space="preserve">-та, </w:t>
      </w:r>
      <w:proofErr w:type="gramStart"/>
      <w:r w:rsidRPr="00111ECB">
        <w:rPr>
          <w:rFonts w:ascii="Times New Roman" w:hAnsi="Times New Roman" w:cs="Times New Roman"/>
        </w:rPr>
        <w:t>2014.-</w:t>
      </w:r>
      <w:proofErr w:type="gramEnd"/>
      <w:r w:rsidRPr="00111ECB">
        <w:rPr>
          <w:rFonts w:ascii="Times New Roman" w:hAnsi="Times New Roman" w:cs="Times New Roman"/>
        </w:rPr>
        <w:t xml:space="preserve"> 244 с.</w:t>
      </w:r>
    </w:p>
  </w:footnote>
  <w:footnote w:id="25">
    <w:p w:rsidR="00085311" w:rsidRPr="00111ECB" w:rsidRDefault="00085311" w:rsidP="00085311">
      <w:pPr>
        <w:pStyle w:val="a4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Style w:val="afe"/>
        </w:rPr>
        <w:footnoteRef/>
      </w:r>
      <w:r>
        <w:t xml:space="preserve"> </w:t>
      </w:r>
      <w:r w:rsidRPr="00111ECB">
        <w:rPr>
          <w:rFonts w:ascii="Times New Roman" w:hAnsi="Times New Roman" w:cs="Times New Roman"/>
        </w:rPr>
        <w:t>Федеральная целевая программа "Развитие физической культуры и спорта в Российской Федерации на 2016-2020 годы"(с изменениями на 5 мая 2017 года). [Электронный ресурс].</w:t>
      </w:r>
      <w:r w:rsidRPr="00111ECB">
        <w:rPr>
          <w:rFonts w:ascii="Times New Roman" w:hAnsi="Times New Roman" w:cs="Times New Roman"/>
          <w:lang w:val="uk-UA"/>
        </w:rPr>
        <w:t xml:space="preserve"> </w:t>
      </w:r>
      <w:r w:rsidRPr="00111ECB">
        <w:rPr>
          <w:rFonts w:ascii="Times New Roman" w:hAnsi="Times New Roman" w:cs="Times New Roman"/>
        </w:rPr>
        <w:t>-</w:t>
      </w:r>
      <w:r w:rsidRPr="00111ECB">
        <w:rPr>
          <w:rFonts w:ascii="Times New Roman" w:hAnsi="Times New Roman" w:cs="Times New Roman"/>
          <w:lang w:val="uk-UA"/>
        </w:rPr>
        <w:t xml:space="preserve"> </w:t>
      </w:r>
      <w:r w:rsidRPr="00111ECB">
        <w:rPr>
          <w:rFonts w:ascii="Times New Roman" w:hAnsi="Times New Roman" w:cs="Times New Roman"/>
        </w:rPr>
        <w:t>Режим доступа:</w:t>
      </w:r>
      <w:r w:rsidRPr="00111EC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11ECB">
        <w:rPr>
          <w:rFonts w:ascii="Times New Roman" w:hAnsi="Times New Roman" w:cs="Times New Roman"/>
        </w:rPr>
        <w:t>http</w:t>
      </w:r>
      <w:proofErr w:type="spellEnd"/>
      <w:r w:rsidRPr="00111ECB">
        <w:rPr>
          <w:rFonts w:ascii="Times New Roman" w:hAnsi="Times New Roman" w:cs="Times New Roman"/>
          <w:lang w:val="uk-UA"/>
        </w:rPr>
        <w:t>: //</w:t>
      </w:r>
      <w:proofErr w:type="spellStart"/>
      <w:r w:rsidRPr="00111ECB">
        <w:rPr>
          <w:rFonts w:ascii="Times New Roman" w:hAnsi="Times New Roman" w:cs="Times New Roman"/>
        </w:rPr>
        <w:t>docs</w:t>
      </w:r>
      <w:proofErr w:type="spellEnd"/>
      <w:r w:rsidRPr="00111ECB">
        <w:rPr>
          <w:rFonts w:ascii="Times New Roman" w:hAnsi="Times New Roman" w:cs="Times New Roman"/>
          <w:lang w:val="uk-UA"/>
        </w:rPr>
        <w:t>.</w:t>
      </w:r>
      <w:proofErr w:type="spellStart"/>
      <w:r w:rsidRPr="00111ECB">
        <w:rPr>
          <w:rFonts w:ascii="Times New Roman" w:hAnsi="Times New Roman" w:cs="Times New Roman"/>
        </w:rPr>
        <w:t>cntd</w:t>
      </w:r>
      <w:proofErr w:type="spellEnd"/>
      <w:r w:rsidRPr="00111ECB">
        <w:rPr>
          <w:rFonts w:ascii="Times New Roman" w:hAnsi="Times New Roman" w:cs="Times New Roman"/>
          <w:lang w:val="uk-UA"/>
        </w:rPr>
        <w:t>.</w:t>
      </w:r>
      <w:proofErr w:type="spellStart"/>
      <w:r w:rsidRPr="00111ECB">
        <w:rPr>
          <w:rFonts w:ascii="Times New Roman" w:hAnsi="Times New Roman" w:cs="Times New Roman"/>
        </w:rPr>
        <w:t>ru</w:t>
      </w:r>
      <w:proofErr w:type="spellEnd"/>
      <w:r w:rsidRPr="00111ECB">
        <w:rPr>
          <w:rFonts w:ascii="Times New Roman" w:hAnsi="Times New Roman" w:cs="Times New Roman"/>
          <w:lang w:val="uk-UA"/>
        </w:rPr>
        <w:t>/</w:t>
      </w:r>
      <w:proofErr w:type="spellStart"/>
      <w:r w:rsidRPr="00111ECB">
        <w:rPr>
          <w:rFonts w:ascii="Times New Roman" w:hAnsi="Times New Roman" w:cs="Times New Roman"/>
        </w:rPr>
        <w:t>document</w:t>
      </w:r>
      <w:proofErr w:type="spellEnd"/>
      <w:r w:rsidRPr="00111ECB">
        <w:rPr>
          <w:rFonts w:ascii="Times New Roman" w:hAnsi="Times New Roman" w:cs="Times New Roman"/>
          <w:lang w:val="uk-UA"/>
        </w:rPr>
        <w:t>/420248844</w:t>
      </w:r>
    </w:p>
    <w:p w:rsidR="00085311" w:rsidRDefault="00085311" w:rsidP="00085311">
      <w:pPr>
        <w:pStyle w:val="afc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3112490"/>
      <w:docPartObj>
        <w:docPartGallery w:val="Page Numbers (Top of Page)"/>
        <w:docPartUnique/>
      </w:docPartObj>
    </w:sdtPr>
    <w:sdtContent>
      <w:p w:rsidR="00E1025E" w:rsidRDefault="00E1025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AEE" w:rsidRPr="008F5AEE">
          <w:rPr>
            <w:noProof/>
            <w:lang w:val="ru-RU"/>
          </w:rPr>
          <w:t>3</w:t>
        </w:r>
        <w:r>
          <w:fldChar w:fldCharType="end"/>
        </w:r>
      </w:p>
    </w:sdtContent>
  </w:sdt>
  <w:p w:rsidR="00E1025E" w:rsidRDefault="00E102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D"/>
    <w:multiLevelType w:val="multilevel"/>
    <w:tmpl w:val="0000000C"/>
    <w:lvl w:ilvl="0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1E72AEC"/>
    <w:multiLevelType w:val="hybridMultilevel"/>
    <w:tmpl w:val="CAAE1B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2913452"/>
    <w:multiLevelType w:val="multilevel"/>
    <w:tmpl w:val="EB78D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DE27AC"/>
    <w:multiLevelType w:val="hybridMultilevel"/>
    <w:tmpl w:val="646C1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330DA"/>
    <w:multiLevelType w:val="multilevel"/>
    <w:tmpl w:val="CB7251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3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6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248" w:hanging="2160"/>
      </w:pPr>
      <w:rPr>
        <w:rFonts w:hint="default"/>
      </w:rPr>
    </w:lvl>
  </w:abstractNum>
  <w:abstractNum w:abstractNumId="8" w15:restartNumberingAfterBreak="0">
    <w:nsid w:val="0BAE54BF"/>
    <w:multiLevelType w:val="hybridMultilevel"/>
    <w:tmpl w:val="B18489CE"/>
    <w:lvl w:ilvl="0" w:tplc="FF282B0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30E3CA4"/>
    <w:multiLevelType w:val="hybridMultilevel"/>
    <w:tmpl w:val="D7600EEE"/>
    <w:lvl w:ilvl="0" w:tplc="FD149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7EF538D"/>
    <w:multiLevelType w:val="hybridMultilevel"/>
    <w:tmpl w:val="054CABA4"/>
    <w:lvl w:ilvl="0" w:tplc="FF282B0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F496F78"/>
    <w:multiLevelType w:val="multilevel"/>
    <w:tmpl w:val="49940E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2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2D57FA6"/>
    <w:multiLevelType w:val="hybridMultilevel"/>
    <w:tmpl w:val="9558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364EA"/>
    <w:multiLevelType w:val="hybridMultilevel"/>
    <w:tmpl w:val="E736A7E6"/>
    <w:lvl w:ilvl="0" w:tplc="D0C0E3D4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2593078"/>
    <w:multiLevelType w:val="hybridMultilevel"/>
    <w:tmpl w:val="CAAE3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B7A55"/>
    <w:multiLevelType w:val="hybridMultilevel"/>
    <w:tmpl w:val="20828CA4"/>
    <w:lvl w:ilvl="0" w:tplc="53624C3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72674E6"/>
    <w:multiLevelType w:val="hybridMultilevel"/>
    <w:tmpl w:val="BEA8B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92574"/>
    <w:multiLevelType w:val="hybridMultilevel"/>
    <w:tmpl w:val="F2E4AAFE"/>
    <w:lvl w:ilvl="0" w:tplc="3396837C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8" w15:restartNumberingAfterBreak="0">
    <w:nsid w:val="5A930771"/>
    <w:multiLevelType w:val="multilevel"/>
    <w:tmpl w:val="3F5060A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9" w15:restartNumberingAfterBreak="0">
    <w:nsid w:val="60167CD5"/>
    <w:multiLevelType w:val="hybridMultilevel"/>
    <w:tmpl w:val="762ABBAA"/>
    <w:lvl w:ilvl="0" w:tplc="3396837C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0" w15:restartNumberingAfterBreak="0">
    <w:nsid w:val="624A0282"/>
    <w:multiLevelType w:val="hybridMultilevel"/>
    <w:tmpl w:val="C58ABA4C"/>
    <w:lvl w:ilvl="0" w:tplc="3396837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8635E1C"/>
    <w:multiLevelType w:val="hybridMultilevel"/>
    <w:tmpl w:val="2320E4EA"/>
    <w:lvl w:ilvl="0" w:tplc="15D85E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F7B90"/>
    <w:multiLevelType w:val="hybridMultilevel"/>
    <w:tmpl w:val="247025AC"/>
    <w:lvl w:ilvl="0" w:tplc="0BF63C5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7375518"/>
    <w:multiLevelType w:val="hybridMultilevel"/>
    <w:tmpl w:val="34AAC64E"/>
    <w:lvl w:ilvl="0" w:tplc="C05AF4D4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24" w15:restartNumberingAfterBreak="0">
    <w:nsid w:val="791C777D"/>
    <w:multiLevelType w:val="hybridMultilevel"/>
    <w:tmpl w:val="F30A7606"/>
    <w:lvl w:ilvl="0" w:tplc="B59CC046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5" w15:restartNumberingAfterBreak="0">
    <w:nsid w:val="7FE7215B"/>
    <w:multiLevelType w:val="hybridMultilevel"/>
    <w:tmpl w:val="0A0CDC5C"/>
    <w:lvl w:ilvl="0" w:tplc="9858D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8"/>
  </w:num>
  <w:num w:numId="3">
    <w:abstractNumId w:val="10"/>
  </w:num>
  <w:num w:numId="4">
    <w:abstractNumId w:val="25"/>
  </w:num>
  <w:num w:numId="5">
    <w:abstractNumId w:val="5"/>
  </w:num>
  <w:num w:numId="6">
    <w:abstractNumId w:val="0"/>
  </w:num>
  <w:num w:numId="7">
    <w:abstractNumId w:val="19"/>
  </w:num>
  <w:num w:numId="8">
    <w:abstractNumId w:val="4"/>
  </w:num>
  <w:num w:numId="9">
    <w:abstractNumId w:val="1"/>
  </w:num>
  <w:num w:numId="10">
    <w:abstractNumId w:val="2"/>
  </w:num>
  <w:num w:numId="11">
    <w:abstractNumId w:val="6"/>
  </w:num>
  <w:num w:numId="12">
    <w:abstractNumId w:val="17"/>
  </w:num>
  <w:num w:numId="13">
    <w:abstractNumId w:val="20"/>
  </w:num>
  <w:num w:numId="14">
    <w:abstractNumId w:val="16"/>
  </w:num>
  <w:num w:numId="15">
    <w:abstractNumId w:val="9"/>
  </w:num>
  <w:num w:numId="16">
    <w:abstractNumId w:val="7"/>
  </w:num>
  <w:num w:numId="17">
    <w:abstractNumId w:val="11"/>
  </w:num>
  <w:num w:numId="18">
    <w:abstractNumId w:val="18"/>
  </w:num>
  <w:num w:numId="19">
    <w:abstractNumId w:val="21"/>
  </w:num>
  <w:num w:numId="20">
    <w:abstractNumId w:val="13"/>
  </w:num>
  <w:num w:numId="21">
    <w:abstractNumId w:val="3"/>
  </w:num>
  <w:num w:numId="22">
    <w:abstractNumId w:val="14"/>
  </w:num>
  <w:num w:numId="23">
    <w:abstractNumId w:val="15"/>
  </w:num>
  <w:num w:numId="24">
    <w:abstractNumId w:val="23"/>
  </w:num>
  <w:num w:numId="25">
    <w:abstractNumId w:val="1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311"/>
    <w:rsid w:val="00032F65"/>
    <w:rsid w:val="00085311"/>
    <w:rsid w:val="00344607"/>
    <w:rsid w:val="004A6143"/>
    <w:rsid w:val="007904DF"/>
    <w:rsid w:val="008D36C8"/>
    <w:rsid w:val="008F5AEE"/>
    <w:rsid w:val="00B22511"/>
    <w:rsid w:val="00CC49FF"/>
    <w:rsid w:val="00DA2F7A"/>
    <w:rsid w:val="00E1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2CDA5"/>
  <w15:chartTrackingRefBased/>
  <w15:docId w15:val="{B7954FE7-6BF1-4EA1-B9D8-A22C5187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311"/>
  </w:style>
  <w:style w:type="paragraph" w:styleId="1">
    <w:name w:val="heading 1"/>
    <w:basedOn w:val="a"/>
    <w:next w:val="a"/>
    <w:link w:val="10"/>
    <w:uiPriority w:val="9"/>
    <w:qFormat/>
    <w:rsid w:val="0008531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08531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31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31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31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31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31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311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311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31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08531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08531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085311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085311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085311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085311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085311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085311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styleId="a3">
    <w:name w:val="Strong"/>
    <w:basedOn w:val="a0"/>
    <w:uiPriority w:val="22"/>
    <w:qFormat/>
    <w:rsid w:val="00085311"/>
    <w:rPr>
      <w:b/>
      <w:bCs/>
    </w:rPr>
  </w:style>
  <w:style w:type="paragraph" w:styleId="a4">
    <w:name w:val="No Spacing"/>
    <w:uiPriority w:val="1"/>
    <w:qFormat/>
    <w:rsid w:val="00085311"/>
    <w:pPr>
      <w:spacing w:after="0" w:line="240" w:lineRule="auto"/>
    </w:pPr>
  </w:style>
  <w:style w:type="character" w:styleId="a5">
    <w:name w:val="Emphasis"/>
    <w:basedOn w:val="a0"/>
    <w:uiPriority w:val="20"/>
    <w:qFormat/>
    <w:rsid w:val="00085311"/>
    <w:rPr>
      <w:i/>
      <w:iCs/>
    </w:rPr>
  </w:style>
  <w:style w:type="paragraph" w:styleId="a6">
    <w:name w:val="List Paragraph"/>
    <w:basedOn w:val="a"/>
    <w:uiPriority w:val="34"/>
    <w:qFormat/>
    <w:rsid w:val="00085311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8531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085311"/>
    <w:rPr>
      <w:rFonts w:ascii="Calibri" w:eastAsia="Times New Roman" w:hAnsi="Calibri" w:cs="Times New Roman"/>
      <w:lang w:val="x-none"/>
    </w:rPr>
  </w:style>
  <w:style w:type="paragraph" w:styleId="a9">
    <w:name w:val="footer"/>
    <w:basedOn w:val="a"/>
    <w:link w:val="aa"/>
    <w:uiPriority w:val="99"/>
    <w:unhideWhenUsed/>
    <w:rsid w:val="0008531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val="x-none"/>
    </w:rPr>
  </w:style>
  <w:style w:type="character" w:customStyle="1" w:styleId="aa">
    <w:name w:val="Нижний колонтитул Знак"/>
    <w:basedOn w:val="a0"/>
    <w:link w:val="a9"/>
    <w:uiPriority w:val="99"/>
    <w:rsid w:val="00085311"/>
    <w:rPr>
      <w:rFonts w:ascii="Calibri" w:eastAsia="Times New Roman" w:hAnsi="Calibri" w:cs="Times New Roman"/>
      <w:lang w:val="x-none"/>
    </w:rPr>
  </w:style>
  <w:style w:type="paragraph" w:customStyle="1" w:styleId="ab">
    <w:name w:val="Название"/>
    <w:basedOn w:val="a"/>
    <w:next w:val="a"/>
    <w:link w:val="ac"/>
    <w:uiPriority w:val="10"/>
    <w:qFormat/>
    <w:rsid w:val="0008531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c">
    <w:name w:val="Название Знак"/>
    <w:link w:val="ab"/>
    <w:uiPriority w:val="10"/>
    <w:rsid w:val="00085311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d">
    <w:name w:val="Subtitle"/>
    <w:basedOn w:val="a"/>
    <w:next w:val="a"/>
    <w:link w:val="ae"/>
    <w:uiPriority w:val="11"/>
    <w:qFormat/>
    <w:rsid w:val="0008531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e">
    <w:name w:val="Подзаголовок Знак"/>
    <w:basedOn w:val="a0"/>
    <w:link w:val="ad"/>
    <w:uiPriority w:val="11"/>
    <w:rsid w:val="00085311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21">
    <w:name w:val="Quote"/>
    <w:basedOn w:val="a"/>
    <w:next w:val="a"/>
    <w:link w:val="22"/>
    <w:uiPriority w:val="29"/>
    <w:qFormat/>
    <w:rsid w:val="00085311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character" w:customStyle="1" w:styleId="22">
    <w:name w:val="Цитата 2 Знак"/>
    <w:basedOn w:val="a0"/>
    <w:link w:val="21"/>
    <w:uiPriority w:val="29"/>
    <w:rsid w:val="00085311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af">
    <w:name w:val="Intense Quote"/>
    <w:basedOn w:val="a"/>
    <w:next w:val="a"/>
    <w:link w:val="af0"/>
    <w:uiPriority w:val="30"/>
    <w:qFormat/>
    <w:rsid w:val="00085311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customStyle="1" w:styleId="af0">
    <w:name w:val="Выделенная цитата Знак"/>
    <w:basedOn w:val="a0"/>
    <w:link w:val="af"/>
    <w:uiPriority w:val="30"/>
    <w:rsid w:val="00085311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styleId="af1">
    <w:name w:val="Subtle Emphasis"/>
    <w:uiPriority w:val="19"/>
    <w:qFormat/>
    <w:rsid w:val="00085311"/>
    <w:rPr>
      <w:i/>
      <w:color w:val="5A5A5A"/>
    </w:rPr>
  </w:style>
  <w:style w:type="character" w:styleId="af2">
    <w:name w:val="Intense Emphasis"/>
    <w:uiPriority w:val="21"/>
    <w:qFormat/>
    <w:rsid w:val="00085311"/>
    <w:rPr>
      <w:b/>
      <w:i/>
      <w:sz w:val="24"/>
      <w:szCs w:val="24"/>
      <w:u w:val="single"/>
    </w:rPr>
  </w:style>
  <w:style w:type="character" w:styleId="af3">
    <w:name w:val="Subtle Reference"/>
    <w:uiPriority w:val="31"/>
    <w:qFormat/>
    <w:rsid w:val="00085311"/>
    <w:rPr>
      <w:sz w:val="24"/>
      <w:szCs w:val="24"/>
      <w:u w:val="single"/>
    </w:rPr>
  </w:style>
  <w:style w:type="character" w:styleId="af4">
    <w:name w:val="Intense Reference"/>
    <w:uiPriority w:val="32"/>
    <w:qFormat/>
    <w:rsid w:val="00085311"/>
    <w:rPr>
      <w:b/>
      <w:sz w:val="24"/>
      <w:u w:val="single"/>
    </w:rPr>
  </w:style>
  <w:style w:type="character" w:styleId="af5">
    <w:name w:val="Book Title"/>
    <w:uiPriority w:val="33"/>
    <w:qFormat/>
    <w:rsid w:val="00085311"/>
    <w:rPr>
      <w:rFonts w:ascii="Cambria" w:eastAsia="Times New Roman" w:hAnsi="Cambria"/>
      <w:b/>
      <w:i/>
      <w:sz w:val="24"/>
      <w:szCs w:val="24"/>
    </w:rPr>
  </w:style>
  <w:style w:type="character" w:styleId="af6">
    <w:name w:val="Hyperlink"/>
    <w:uiPriority w:val="99"/>
    <w:unhideWhenUsed/>
    <w:rsid w:val="00085311"/>
    <w:rPr>
      <w:color w:val="0000FF"/>
      <w:u w:val="single"/>
    </w:rPr>
  </w:style>
  <w:style w:type="character" w:customStyle="1" w:styleId="11">
    <w:name w:val="Основной текст Знак1"/>
    <w:link w:val="af7"/>
    <w:uiPriority w:val="99"/>
    <w:rsid w:val="00085311"/>
    <w:rPr>
      <w:rFonts w:ascii="Calibri" w:hAnsi="Calibri" w:cs="Calibri"/>
      <w:sz w:val="20"/>
      <w:szCs w:val="20"/>
      <w:shd w:val="clear" w:color="auto" w:fill="FFFFFF"/>
    </w:rPr>
  </w:style>
  <w:style w:type="paragraph" w:styleId="af7">
    <w:name w:val="Body Text"/>
    <w:basedOn w:val="a"/>
    <w:link w:val="11"/>
    <w:uiPriority w:val="99"/>
    <w:rsid w:val="00085311"/>
    <w:pPr>
      <w:widowControl w:val="0"/>
      <w:shd w:val="clear" w:color="auto" w:fill="FFFFFF"/>
      <w:spacing w:after="300" w:line="240" w:lineRule="exact"/>
      <w:jc w:val="both"/>
    </w:pPr>
    <w:rPr>
      <w:rFonts w:ascii="Calibri" w:hAnsi="Calibri" w:cs="Calibri"/>
      <w:sz w:val="20"/>
      <w:szCs w:val="20"/>
    </w:rPr>
  </w:style>
  <w:style w:type="character" w:customStyle="1" w:styleId="af8">
    <w:name w:val="Основной текст Знак"/>
    <w:basedOn w:val="a0"/>
    <w:uiPriority w:val="99"/>
    <w:semiHidden/>
    <w:rsid w:val="00085311"/>
  </w:style>
  <w:style w:type="paragraph" w:styleId="af9">
    <w:name w:val="Normal (Web)"/>
    <w:basedOn w:val="a"/>
    <w:uiPriority w:val="99"/>
    <w:unhideWhenUsed/>
    <w:rsid w:val="0008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rsid w:val="00085311"/>
  </w:style>
  <w:style w:type="character" w:customStyle="1" w:styleId="HTML">
    <w:name w:val="Стандартный HTML Знак"/>
    <w:basedOn w:val="a0"/>
    <w:link w:val="HTML0"/>
    <w:uiPriority w:val="99"/>
    <w:semiHidden/>
    <w:rsid w:val="0008531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HTML0">
    <w:name w:val="HTML Preformatted"/>
    <w:basedOn w:val="a"/>
    <w:link w:val="HTML"/>
    <w:uiPriority w:val="99"/>
    <w:semiHidden/>
    <w:unhideWhenUsed/>
    <w:rsid w:val="000853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1">
    <w:name w:val="Стандартный HTML Знак1"/>
    <w:basedOn w:val="a0"/>
    <w:uiPriority w:val="99"/>
    <w:semiHidden/>
    <w:rsid w:val="00085311"/>
    <w:rPr>
      <w:rFonts w:ascii="Consolas" w:hAnsi="Consolas"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085311"/>
    <w:pPr>
      <w:tabs>
        <w:tab w:val="right" w:leader="dot" w:pos="9637"/>
      </w:tabs>
      <w:spacing w:after="0" w:line="276" w:lineRule="auto"/>
    </w:pPr>
    <w:rPr>
      <w:rFonts w:ascii="Times New Roman" w:eastAsia="Times New Roman" w:hAnsi="Times New Roman" w:cs="Times New Roman"/>
      <w:b/>
      <w:noProof/>
      <w:sz w:val="28"/>
      <w:szCs w:val="28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085311"/>
    <w:pPr>
      <w:spacing w:after="0" w:line="240" w:lineRule="auto"/>
      <w:ind w:left="240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41">
    <w:name w:val="Заголовок №4_"/>
    <w:link w:val="42"/>
    <w:uiPriority w:val="99"/>
    <w:rsid w:val="0008531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085311"/>
    <w:pPr>
      <w:widowControl w:val="0"/>
      <w:shd w:val="clear" w:color="auto" w:fill="FFFFFF"/>
      <w:spacing w:before="300" w:after="0" w:line="322" w:lineRule="exact"/>
      <w:ind w:firstLine="560"/>
      <w:jc w:val="both"/>
      <w:outlineLvl w:val="3"/>
    </w:pPr>
    <w:rPr>
      <w:rFonts w:ascii="Times New Roman" w:hAnsi="Times New Roman"/>
      <w:sz w:val="28"/>
      <w:szCs w:val="28"/>
    </w:rPr>
  </w:style>
  <w:style w:type="character" w:customStyle="1" w:styleId="13">
    <w:name w:val="Основной текст + Полужирный1"/>
    <w:aliases w:val="Курсив1"/>
    <w:uiPriority w:val="99"/>
    <w:rsid w:val="00085311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translation-chunk">
    <w:name w:val="translation-chunk"/>
    <w:basedOn w:val="a0"/>
    <w:rsid w:val="00085311"/>
  </w:style>
  <w:style w:type="table" w:styleId="afa">
    <w:name w:val="Table Grid"/>
    <w:basedOn w:val="a1"/>
    <w:uiPriority w:val="59"/>
    <w:rsid w:val="00085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85311"/>
  </w:style>
  <w:style w:type="paragraph" w:styleId="afb">
    <w:name w:val="TOC Heading"/>
    <w:basedOn w:val="1"/>
    <w:next w:val="a"/>
    <w:uiPriority w:val="39"/>
    <w:unhideWhenUsed/>
    <w:qFormat/>
    <w:rsid w:val="00085311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ru-RU" w:eastAsia="ru-RU"/>
    </w:rPr>
  </w:style>
  <w:style w:type="paragraph" w:styleId="afc">
    <w:name w:val="footnote text"/>
    <w:basedOn w:val="a"/>
    <w:link w:val="afd"/>
    <w:uiPriority w:val="99"/>
    <w:semiHidden/>
    <w:unhideWhenUsed/>
    <w:rsid w:val="00085311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085311"/>
    <w:rPr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0853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://naukarus.com/sistema-fizicheskoy-kultury-i-sporta-rossiyskoy-federatsii-i-ee-subekto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://www.magma-team.ru/biblioteka/biblioteka/teoriia-fizicheskoi-kultury-i-sporta/1-4-1-poniatie-o-sisteme-fizicheskoi-kultury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ma-team.ru/biblioteka/biblioteka/teoriia-fizicheskoi-kultury-i-sporta/1-4-1-poniatie-o-sisteme-fizicheskoi-kultury" TargetMode="External"/><Relationship Id="rId2" Type="http://schemas.openxmlformats.org/officeDocument/2006/relationships/hyperlink" Target="http://naukarus.com/sistema-fizicheskoy-kultury-i-sporta-rossiyskoy-federatsii-i-ee-subektov" TargetMode="External"/><Relationship Id="rId1" Type="http://schemas.openxmlformats.org/officeDocument/2006/relationships/hyperlink" Target="http://naukarus.com/sistema-fizicheskoy-kultury-i-sporta-rossiyskoy-federatsii-i-ee-subektov" TargetMode="External"/><Relationship Id="rId6" Type="http://schemas.openxmlformats.org/officeDocument/2006/relationships/hyperlink" Target="http://www.magma-team.ru/biblioteka/biblioteka/teoriia-fizicheskoi-kultury-i-sporta/1-4-1-poniatie-o-sisteme-fizicheskoi-kultury" TargetMode="External"/><Relationship Id="rId5" Type="http://schemas.openxmlformats.org/officeDocument/2006/relationships/hyperlink" Target="http://naukarus.com/sistema-fizicheskoy-kultury-i-sporta-rossiyskoy-federatsii-i-ee-subektov" TargetMode="External"/><Relationship Id="rId4" Type="http://schemas.openxmlformats.org/officeDocument/2006/relationships/hyperlink" Target="http://naukarus.com/sistema-fizicheskoy-kultury-i-sporta-rossiyskoy-federatsii-i-ee-subektov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66E3B80-6ED7-41CD-8051-4CAF45AD793F}" type="doc">
      <dgm:prSet loTypeId="urn:microsoft.com/office/officeart/2009/3/layout/HorizontalOrganizationChart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948C128F-F177-49BA-81C8-5C1B96990D0B}">
      <dgm:prSet phldrT="[Текст]" custT="1"/>
      <dgm:spPr>
        <a:ln w="6350"/>
      </dgm:spPr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Средства  физической культуры </a:t>
          </a:r>
        </a:p>
      </dgm:t>
    </dgm:pt>
    <dgm:pt modelId="{48A4E52A-490C-468F-83B7-40550310B7AA}" type="parTrans" cxnId="{859D78CF-3292-4491-AEFB-B0E01280F38B}">
      <dgm:prSet/>
      <dgm:spPr/>
      <dgm:t>
        <a:bodyPr/>
        <a:lstStyle/>
        <a:p>
          <a:endParaRPr lang="ru-RU"/>
        </a:p>
      </dgm:t>
    </dgm:pt>
    <dgm:pt modelId="{C0F087B8-9F1D-49B6-B527-80F30E473BD4}" type="sibTrans" cxnId="{859D78CF-3292-4491-AEFB-B0E01280F38B}">
      <dgm:prSet/>
      <dgm:spPr/>
      <dgm:t>
        <a:bodyPr/>
        <a:lstStyle/>
        <a:p>
          <a:endParaRPr lang="ru-RU"/>
        </a:p>
      </dgm:t>
    </dgm:pt>
    <dgm:pt modelId="{49D09E8E-4321-40EE-B9A3-7A8DF8D37D9B}">
      <dgm:prSet phldrT="[Текст]" custT="1"/>
      <dgm:spPr>
        <a:ln w="6350"/>
      </dgm:spPr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упражнения;</a:t>
          </a:r>
        </a:p>
      </dgm:t>
    </dgm:pt>
    <dgm:pt modelId="{AC49F9DD-7A66-4497-A17D-7B329928F86B}" type="parTrans" cxnId="{7B316A9B-7625-43BE-BD86-10DCBF05E2F0}">
      <dgm:prSet/>
      <dgm:spPr>
        <a:ln w="6350"/>
      </dgm:spPr>
      <dgm:t>
        <a:bodyPr/>
        <a:lstStyle/>
        <a:p>
          <a:endParaRPr lang="ru-RU"/>
        </a:p>
      </dgm:t>
    </dgm:pt>
    <dgm:pt modelId="{4F7C34F0-36C5-47B4-873D-8C417D7B8412}" type="sibTrans" cxnId="{7B316A9B-7625-43BE-BD86-10DCBF05E2F0}">
      <dgm:prSet/>
      <dgm:spPr/>
      <dgm:t>
        <a:bodyPr/>
        <a:lstStyle/>
        <a:p>
          <a:endParaRPr lang="ru-RU"/>
        </a:p>
      </dgm:t>
    </dgm:pt>
    <dgm:pt modelId="{3B9265A1-95CD-46C7-9DF7-4978E3233889}">
      <dgm:prSet phldrT="[Текст]" custT="1"/>
      <dgm:spPr>
        <a:ln w="6350"/>
      </dgm:spPr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оздоровительные силы природы;</a:t>
          </a:r>
        </a:p>
      </dgm:t>
    </dgm:pt>
    <dgm:pt modelId="{B522853B-1CDA-4522-BF00-BA48C375A491}" type="parTrans" cxnId="{B7D28124-AFCE-4D3D-9BDF-F0D250972022}">
      <dgm:prSet/>
      <dgm:spPr>
        <a:ln w="6350"/>
      </dgm:spPr>
      <dgm:t>
        <a:bodyPr/>
        <a:lstStyle/>
        <a:p>
          <a:endParaRPr lang="ru-RU"/>
        </a:p>
      </dgm:t>
    </dgm:pt>
    <dgm:pt modelId="{2E2A964E-313B-4DD5-A3A6-3CD0BC92267E}" type="sibTrans" cxnId="{B7D28124-AFCE-4D3D-9BDF-F0D250972022}">
      <dgm:prSet/>
      <dgm:spPr/>
      <dgm:t>
        <a:bodyPr/>
        <a:lstStyle/>
        <a:p>
          <a:endParaRPr lang="ru-RU"/>
        </a:p>
      </dgm:t>
    </dgm:pt>
    <dgm:pt modelId="{349A81D9-B5DB-4745-BF3D-F8925266CEA2}">
      <dgm:prSet phldrT="[Текст]" custT="1"/>
      <dgm:spPr>
        <a:ln w="6350"/>
      </dgm:spPr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 гигиенические факторы.</a:t>
          </a:r>
        </a:p>
      </dgm:t>
    </dgm:pt>
    <dgm:pt modelId="{7FEC836A-06FB-446E-9CD7-F5105E720D24}" type="parTrans" cxnId="{780CE7D2-CF2C-4BE7-A224-CBADAD1B5070}">
      <dgm:prSet/>
      <dgm:spPr>
        <a:ln w="6350"/>
      </dgm:spPr>
      <dgm:t>
        <a:bodyPr/>
        <a:lstStyle/>
        <a:p>
          <a:endParaRPr lang="ru-RU"/>
        </a:p>
      </dgm:t>
    </dgm:pt>
    <dgm:pt modelId="{B9E0796C-9AEC-419C-B558-EF5239F66BC9}" type="sibTrans" cxnId="{780CE7D2-CF2C-4BE7-A224-CBADAD1B5070}">
      <dgm:prSet/>
      <dgm:spPr/>
      <dgm:t>
        <a:bodyPr/>
        <a:lstStyle/>
        <a:p>
          <a:endParaRPr lang="ru-RU"/>
        </a:p>
      </dgm:t>
    </dgm:pt>
    <dgm:pt modelId="{A68F7CC5-1593-460A-8270-3D245C161D4E}" type="pres">
      <dgm:prSet presAssocID="{666E3B80-6ED7-41CD-8051-4CAF45AD793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92636635-48A2-42A4-8B8C-20C3CD730E42}" type="pres">
      <dgm:prSet presAssocID="{948C128F-F177-49BA-81C8-5C1B96990D0B}" presName="hierRoot1" presStyleCnt="0">
        <dgm:presLayoutVars>
          <dgm:hierBranch val="init"/>
        </dgm:presLayoutVars>
      </dgm:prSet>
      <dgm:spPr/>
    </dgm:pt>
    <dgm:pt modelId="{725C10EB-A5CB-49F2-972F-4AF43BA366FE}" type="pres">
      <dgm:prSet presAssocID="{948C128F-F177-49BA-81C8-5C1B96990D0B}" presName="rootComposite1" presStyleCnt="0"/>
      <dgm:spPr/>
    </dgm:pt>
    <dgm:pt modelId="{78FCC04A-05AB-41B6-A251-E844FCD3E601}" type="pres">
      <dgm:prSet presAssocID="{948C128F-F177-49BA-81C8-5C1B96990D0B}" presName="rootText1" presStyleLbl="node0" presStyleIdx="0" presStyleCnt="1" custScaleY="14273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6BB3024-C546-4E29-9E74-0C188BC799F1}" type="pres">
      <dgm:prSet presAssocID="{948C128F-F177-49BA-81C8-5C1B96990D0B}" presName="rootConnector1" presStyleLbl="node1" presStyleIdx="0" presStyleCnt="0"/>
      <dgm:spPr/>
      <dgm:t>
        <a:bodyPr/>
        <a:lstStyle/>
        <a:p>
          <a:endParaRPr lang="ru-RU"/>
        </a:p>
      </dgm:t>
    </dgm:pt>
    <dgm:pt modelId="{C848F35B-C07F-44AA-A39B-2DFA1FDDFBA9}" type="pres">
      <dgm:prSet presAssocID="{948C128F-F177-49BA-81C8-5C1B96990D0B}" presName="hierChild2" presStyleCnt="0"/>
      <dgm:spPr/>
    </dgm:pt>
    <dgm:pt modelId="{68868B9D-06B9-4C8F-AEB0-DAE9340E6B7D}" type="pres">
      <dgm:prSet presAssocID="{AC49F9DD-7A66-4497-A17D-7B329928F86B}" presName="Name64" presStyleLbl="parChTrans1D2" presStyleIdx="0" presStyleCnt="3"/>
      <dgm:spPr/>
      <dgm:t>
        <a:bodyPr/>
        <a:lstStyle/>
        <a:p>
          <a:endParaRPr lang="ru-RU"/>
        </a:p>
      </dgm:t>
    </dgm:pt>
    <dgm:pt modelId="{90795280-AE2F-412A-A996-8732989982E9}" type="pres">
      <dgm:prSet presAssocID="{49D09E8E-4321-40EE-B9A3-7A8DF8D37D9B}" presName="hierRoot2" presStyleCnt="0">
        <dgm:presLayoutVars>
          <dgm:hierBranch val="init"/>
        </dgm:presLayoutVars>
      </dgm:prSet>
      <dgm:spPr/>
    </dgm:pt>
    <dgm:pt modelId="{89FE845E-E08D-4E65-A608-D88DF3E2C8E9}" type="pres">
      <dgm:prSet presAssocID="{49D09E8E-4321-40EE-B9A3-7A8DF8D37D9B}" presName="rootComposite" presStyleCnt="0"/>
      <dgm:spPr/>
    </dgm:pt>
    <dgm:pt modelId="{A3644DF6-3476-4D37-AF0A-75882EAE0B5B}" type="pres">
      <dgm:prSet presAssocID="{49D09E8E-4321-40EE-B9A3-7A8DF8D37D9B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52E6CFF-0FA9-4F8D-A420-01D8364AC6BB}" type="pres">
      <dgm:prSet presAssocID="{49D09E8E-4321-40EE-B9A3-7A8DF8D37D9B}" presName="rootConnector" presStyleLbl="node2" presStyleIdx="0" presStyleCnt="3"/>
      <dgm:spPr/>
      <dgm:t>
        <a:bodyPr/>
        <a:lstStyle/>
        <a:p>
          <a:endParaRPr lang="ru-RU"/>
        </a:p>
      </dgm:t>
    </dgm:pt>
    <dgm:pt modelId="{745BDE89-2D63-41F0-9083-F10B0A97FD79}" type="pres">
      <dgm:prSet presAssocID="{49D09E8E-4321-40EE-B9A3-7A8DF8D37D9B}" presName="hierChild4" presStyleCnt="0"/>
      <dgm:spPr/>
    </dgm:pt>
    <dgm:pt modelId="{6EBA32D1-B94B-4EBC-B7B4-A4F5D7BC7FFE}" type="pres">
      <dgm:prSet presAssocID="{49D09E8E-4321-40EE-B9A3-7A8DF8D37D9B}" presName="hierChild5" presStyleCnt="0"/>
      <dgm:spPr/>
    </dgm:pt>
    <dgm:pt modelId="{6001DA51-1437-449D-A9C9-DC0F9CC48C58}" type="pres">
      <dgm:prSet presAssocID="{B522853B-1CDA-4522-BF00-BA48C375A491}" presName="Name64" presStyleLbl="parChTrans1D2" presStyleIdx="1" presStyleCnt="3"/>
      <dgm:spPr/>
      <dgm:t>
        <a:bodyPr/>
        <a:lstStyle/>
        <a:p>
          <a:endParaRPr lang="ru-RU"/>
        </a:p>
      </dgm:t>
    </dgm:pt>
    <dgm:pt modelId="{30E7959E-788D-465E-8DB1-ADCEA3E07418}" type="pres">
      <dgm:prSet presAssocID="{3B9265A1-95CD-46C7-9DF7-4978E3233889}" presName="hierRoot2" presStyleCnt="0">
        <dgm:presLayoutVars>
          <dgm:hierBranch val="init"/>
        </dgm:presLayoutVars>
      </dgm:prSet>
      <dgm:spPr/>
    </dgm:pt>
    <dgm:pt modelId="{EA9307C5-0745-4BBA-AC28-F763C5671930}" type="pres">
      <dgm:prSet presAssocID="{3B9265A1-95CD-46C7-9DF7-4978E3233889}" presName="rootComposite" presStyleCnt="0"/>
      <dgm:spPr/>
    </dgm:pt>
    <dgm:pt modelId="{E80005E9-FAA7-4D53-BC08-8994EE3C86DF}" type="pres">
      <dgm:prSet presAssocID="{3B9265A1-95CD-46C7-9DF7-4978E3233889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C2D122B-325E-4B14-98BE-83C8DDC7DAE1}" type="pres">
      <dgm:prSet presAssocID="{3B9265A1-95CD-46C7-9DF7-4978E3233889}" presName="rootConnector" presStyleLbl="node2" presStyleIdx="1" presStyleCnt="3"/>
      <dgm:spPr/>
      <dgm:t>
        <a:bodyPr/>
        <a:lstStyle/>
        <a:p>
          <a:endParaRPr lang="ru-RU"/>
        </a:p>
      </dgm:t>
    </dgm:pt>
    <dgm:pt modelId="{75ED0051-C528-4E6C-B8A4-D3C11EEC2DE9}" type="pres">
      <dgm:prSet presAssocID="{3B9265A1-95CD-46C7-9DF7-4978E3233889}" presName="hierChild4" presStyleCnt="0"/>
      <dgm:spPr/>
    </dgm:pt>
    <dgm:pt modelId="{FE4C96A3-234B-4A77-B70F-FA850EA7CD29}" type="pres">
      <dgm:prSet presAssocID="{3B9265A1-95CD-46C7-9DF7-4978E3233889}" presName="hierChild5" presStyleCnt="0"/>
      <dgm:spPr/>
    </dgm:pt>
    <dgm:pt modelId="{4374D355-536F-4748-8BEF-BA1F5CE6D449}" type="pres">
      <dgm:prSet presAssocID="{7FEC836A-06FB-446E-9CD7-F5105E720D24}" presName="Name64" presStyleLbl="parChTrans1D2" presStyleIdx="2" presStyleCnt="3"/>
      <dgm:spPr/>
      <dgm:t>
        <a:bodyPr/>
        <a:lstStyle/>
        <a:p>
          <a:endParaRPr lang="ru-RU"/>
        </a:p>
      </dgm:t>
    </dgm:pt>
    <dgm:pt modelId="{23771AD2-494B-46BC-BB94-9031523956F6}" type="pres">
      <dgm:prSet presAssocID="{349A81D9-B5DB-4745-BF3D-F8925266CEA2}" presName="hierRoot2" presStyleCnt="0">
        <dgm:presLayoutVars>
          <dgm:hierBranch val="init"/>
        </dgm:presLayoutVars>
      </dgm:prSet>
      <dgm:spPr/>
    </dgm:pt>
    <dgm:pt modelId="{46E53FD4-9FAA-4314-8075-DA28B33D8AF8}" type="pres">
      <dgm:prSet presAssocID="{349A81D9-B5DB-4745-BF3D-F8925266CEA2}" presName="rootComposite" presStyleCnt="0"/>
      <dgm:spPr/>
    </dgm:pt>
    <dgm:pt modelId="{8D3C99B2-2A7F-4C0E-8800-2C4FC9B24003}" type="pres">
      <dgm:prSet presAssocID="{349A81D9-B5DB-4745-BF3D-F8925266CEA2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FF57C66-15CC-4C22-A926-837E73A4DCFE}" type="pres">
      <dgm:prSet presAssocID="{349A81D9-B5DB-4745-BF3D-F8925266CEA2}" presName="rootConnector" presStyleLbl="node2" presStyleIdx="2" presStyleCnt="3"/>
      <dgm:spPr/>
      <dgm:t>
        <a:bodyPr/>
        <a:lstStyle/>
        <a:p>
          <a:endParaRPr lang="ru-RU"/>
        </a:p>
      </dgm:t>
    </dgm:pt>
    <dgm:pt modelId="{39159A72-D737-4D48-8E33-64E0A49C182E}" type="pres">
      <dgm:prSet presAssocID="{349A81D9-B5DB-4745-BF3D-F8925266CEA2}" presName="hierChild4" presStyleCnt="0"/>
      <dgm:spPr/>
    </dgm:pt>
    <dgm:pt modelId="{462084F4-440B-42AF-8D47-BFE6BE6ABD7A}" type="pres">
      <dgm:prSet presAssocID="{349A81D9-B5DB-4745-BF3D-F8925266CEA2}" presName="hierChild5" presStyleCnt="0"/>
      <dgm:spPr/>
    </dgm:pt>
    <dgm:pt modelId="{F11C6FF6-7B16-4DE0-9FD8-E420A6632135}" type="pres">
      <dgm:prSet presAssocID="{948C128F-F177-49BA-81C8-5C1B96990D0B}" presName="hierChild3" presStyleCnt="0"/>
      <dgm:spPr/>
    </dgm:pt>
  </dgm:ptLst>
  <dgm:cxnLst>
    <dgm:cxn modelId="{4742EE07-E866-431B-83E8-A674B7F30E4E}" type="presOf" srcId="{49D09E8E-4321-40EE-B9A3-7A8DF8D37D9B}" destId="{A3644DF6-3476-4D37-AF0A-75882EAE0B5B}" srcOrd="0" destOrd="0" presId="urn:microsoft.com/office/officeart/2009/3/layout/HorizontalOrganizationChart"/>
    <dgm:cxn modelId="{859D78CF-3292-4491-AEFB-B0E01280F38B}" srcId="{666E3B80-6ED7-41CD-8051-4CAF45AD793F}" destId="{948C128F-F177-49BA-81C8-5C1B96990D0B}" srcOrd="0" destOrd="0" parTransId="{48A4E52A-490C-468F-83B7-40550310B7AA}" sibTransId="{C0F087B8-9F1D-49B6-B527-80F30E473BD4}"/>
    <dgm:cxn modelId="{243714F2-594F-477E-971A-4E21893A2C89}" type="presOf" srcId="{B522853B-1CDA-4522-BF00-BA48C375A491}" destId="{6001DA51-1437-449D-A9C9-DC0F9CC48C58}" srcOrd="0" destOrd="0" presId="urn:microsoft.com/office/officeart/2009/3/layout/HorizontalOrganizationChart"/>
    <dgm:cxn modelId="{8DD1E3C0-8868-46C2-9802-3708CE27688C}" type="presOf" srcId="{AC49F9DD-7A66-4497-A17D-7B329928F86B}" destId="{68868B9D-06B9-4C8F-AEB0-DAE9340E6B7D}" srcOrd="0" destOrd="0" presId="urn:microsoft.com/office/officeart/2009/3/layout/HorizontalOrganizationChart"/>
    <dgm:cxn modelId="{D436D1B9-0936-4C9D-B9D3-43DC4F75618A}" type="presOf" srcId="{349A81D9-B5DB-4745-BF3D-F8925266CEA2}" destId="{6FF57C66-15CC-4C22-A926-837E73A4DCFE}" srcOrd="1" destOrd="0" presId="urn:microsoft.com/office/officeart/2009/3/layout/HorizontalOrganizationChart"/>
    <dgm:cxn modelId="{78DE7DF3-8964-457F-8B09-EB315EAB1B4D}" type="presOf" srcId="{3B9265A1-95CD-46C7-9DF7-4978E3233889}" destId="{EC2D122B-325E-4B14-98BE-83C8DDC7DAE1}" srcOrd="1" destOrd="0" presId="urn:microsoft.com/office/officeart/2009/3/layout/HorizontalOrganizationChart"/>
    <dgm:cxn modelId="{CAEC534E-A07D-46E0-9778-2EF89B317D90}" type="presOf" srcId="{49D09E8E-4321-40EE-B9A3-7A8DF8D37D9B}" destId="{D52E6CFF-0FA9-4F8D-A420-01D8364AC6BB}" srcOrd="1" destOrd="0" presId="urn:microsoft.com/office/officeart/2009/3/layout/HorizontalOrganizationChart"/>
    <dgm:cxn modelId="{B7D28124-AFCE-4D3D-9BDF-F0D250972022}" srcId="{948C128F-F177-49BA-81C8-5C1B96990D0B}" destId="{3B9265A1-95CD-46C7-9DF7-4978E3233889}" srcOrd="1" destOrd="0" parTransId="{B522853B-1CDA-4522-BF00-BA48C375A491}" sibTransId="{2E2A964E-313B-4DD5-A3A6-3CD0BC92267E}"/>
    <dgm:cxn modelId="{7B316A9B-7625-43BE-BD86-10DCBF05E2F0}" srcId="{948C128F-F177-49BA-81C8-5C1B96990D0B}" destId="{49D09E8E-4321-40EE-B9A3-7A8DF8D37D9B}" srcOrd="0" destOrd="0" parTransId="{AC49F9DD-7A66-4497-A17D-7B329928F86B}" sibTransId="{4F7C34F0-36C5-47B4-873D-8C417D7B8412}"/>
    <dgm:cxn modelId="{4056CF28-67A8-4C46-8B9F-DB04A2E38A63}" type="presOf" srcId="{666E3B80-6ED7-41CD-8051-4CAF45AD793F}" destId="{A68F7CC5-1593-460A-8270-3D245C161D4E}" srcOrd="0" destOrd="0" presId="urn:microsoft.com/office/officeart/2009/3/layout/HorizontalOrganizationChart"/>
    <dgm:cxn modelId="{EAC6A595-733D-4FB6-8CBE-C92E3B02325B}" type="presOf" srcId="{349A81D9-B5DB-4745-BF3D-F8925266CEA2}" destId="{8D3C99B2-2A7F-4C0E-8800-2C4FC9B24003}" srcOrd="0" destOrd="0" presId="urn:microsoft.com/office/officeart/2009/3/layout/HorizontalOrganizationChart"/>
    <dgm:cxn modelId="{4B8DE3B0-B595-496D-8CBA-7FF3482270E2}" type="presOf" srcId="{7FEC836A-06FB-446E-9CD7-F5105E720D24}" destId="{4374D355-536F-4748-8BEF-BA1F5CE6D449}" srcOrd="0" destOrd="0" presId="urn:microsoft.com/office/officeart/2009/3/layout/HorizontalOrganizationChart"/>
    <dgm:cxn modelId="{0787CF87-A07C-4E6E-8C5E-C28569697D55}" type="presOf" srcId="{948C128F-F177-49BA-81C8-5C1B96990D0B}" destId="{78FCC04A-05AB-41B6-A251-E844FCD3E601}" srcOrd="0" destOrd="0" presId="urn:microsoft.com/office/officeart/2009/3/layout/HorizontalOrganizationChart"/>
    <dgm:cxn modelId="{A1073E59-FE5D-4915-AE20-F8DC36B5C1D0}" type="presOf" srcId="{948C128F-F177-49BA-81C8-5C1B96990D0B}" destId="{C6BB3024-C546-4E29-9E74-0C188BC799F1}" srcOrd="1" destOrd="0" presId="urn:microsoft.com/office/officeart/2009/3/layout/HorizontalOrganizationChart"/>
    <dgm:cxn modelId="{D0E30549-627A-43C9-BCF1-3C34FB0E334D}" type="presOf" srcId="{3B9265A1-95CD-46C7-9DF7-4978E3233889}" destId="{E80005E9-FAA7-4D53-BC08-8994EE3C86DF}" srcOrd="0" destOrd="0" presId="urn:microsoft.com/office/officeart/2009/3/layout/HorizontalOrganizationChart"/>
    <dgm:cxn modelId="{780CE7D2-CF2C-4BE7-A224-CBADAD1B5070}" srcId="{948C128F-F177-49BA-81C8-5C1B96990D0B}" destId="{349A81D9-B5DB-4745-BF3D-F8925266CEA2}" srcOrd="2" destOrd="0" parTransId="{7FEC836A-06FB-446E-9CD7-F5105E720D24}" sibTransId="{B9E0796C-9AEC-419C-B558-EF5239F66BC9}"/>
    <dgm:cxn modelId="{A9D28597-AFE2-4A24-A042-3B1F02D56DF6}" type="presParOf" srcId="{A68F7CC5-1593-460A-8270-3D245C161D4E}" destId="{92636635-48A2-42A4-8B8C-20C3CD730E42}" srcOrd="0" destOrd="0" presId="urn:microsoft.com/office/officeart/2009/3/layout/HorizontalOrganizationChart"/>
    <dgm:cxn modelId="{773142FE-C9CA-4A30-8450-F2A2880A145A}" type="presParOf" srcId="{92636635-48A2-42A4-8B8C-20C3CD730E42}" destId="{725C10EB-A5CB-49F2-972F-4AF43BA366FE}" srcOrd="0" destOrd="0" presId="urn:microsoft.com/office/officeart/2009/3/layout/HorizontalOrganizationChart"/>
    <dgm:cxn modelId="{25C91817-FA9E-4EC0-89A4-3A0208E19307}" type="presParOf" srcId="{725C10EB-A5CB-49F2-972F-4AF43BA366FE}" destId="{78FCC04A-05AB-41B6-A251-E844FCD3E601}" srcOrd="0" destOrd="0" presId="urn:microsoft.com/office/officeart/2009/3/layout/HorizontalOrganizationChart"/>
    <dgm:cxn modelId="{70292722-C05B-45CA-8C2C-FA0AFAAB88E2}" type="presParOf" srcId="{725C10EB-A5CB-49F2-972F-4AF43BA366FE}" destId="{C6BB3024-C546-4E29-9E74-0C188BC799F1}" srcOrd="1" destOrd="0" presId="urn:microsoft.com/office/officeart/2009/3/layout/HorizontalOrganizationChart"/>
    <dgm:cxn modelId="{38C4C27C-FA21-4C91-9675-CE84F978736D}" type="presParOf" srcId="{92636635-48A2-42A4-8B8C-20C3CD730E42}" destId="{C848F35B-C07F-44AA-A39B-2DFA1FDDFBA9}" srcOrd="1" destOrd="0" presId="urn:microsoft.com/office/officeart/2009/3/layout/HorizontalOrganizationChart"/>
    <dgm:cxn modelId="{D41BBF2E-44A8-4231-81F8-CD9D7A5D6079}" type="presParOf" srcId="{C848F35B-C07F-44AA-A39B-2DFA1FDDFBA9}" destId="{68868B9D-06B9-4C8F-AEB0-DAE9340E6B7D}" srcOrd="0" destOrd="0" presId="urn:microsoft.com/office/officeart/2009/3/layout/HorizontalOrganizationChart"/>
    <dgm:cxn modelId="{C3B02A82-A53B-4D22-BB36-893FCEA95F4D}" type="presParOf" srcId="{C848F35B-C07F-44AA-A39B-2DFA1FDDFBA9}" destId="{90795280-AE2F-412A-A996-8732989982E9}" srcOrd="1" destOrd="0" presId="urn:microsoft.com/office/officeart/2009/3/layout/HorizontalOrganizationChart"/>
    <dgm:cxn modelId="{BFC77790-4221-4B1E-AE7F-F459164D484C}" type="presParOf" srcId="{90795280-AE2F-412A-A996-8732989982E9}" destId="{89FE845E-E08D-4E65-A608-D88DF3E2C8E9}" srcOrd="0" destOrd="0" presId="urn:microsoft.com/office/officeart/2009/3/layout/HorizontalOrganizationChart"/>
    <dgm:cxn modelId="{290C94EE-C400-4125-BA76-9586C899C591}" type="presParOf" srcId="{89FE845E-E08D-4E65-A608-D88DF3E2C8E9}" destId="{A3644DF6-3476-4D37-AF0A-75882EAE0B5B}" srcOrd="0" destOrd="0" presId="urn:microsoft.com/office/officeart/2009/3/layout/HorizontalOrganizationChart"/>
    <dgm:cxn modelId="{F6A43B03-CE33-49F3-B9E8-DFE6A2790476}" type="presParOf" srcId="{89FE845E-E08D-4E65-A608-D88DF3E2C8E9}" destId="{D52E6CFF-0FA9-4F8D-A420-01D8364AC6BB}" srcOrd="1" destOrd="0" presId="urn:microsoft.com/office/officeart/2009/3/layout/HorizontalOrganizationChart"/>
    <dgm:cxn modelId="{6A8D242F-325E-4C18-AE99-66514AF0206C}" type="presParOf" srcId="{90795280-AE2F-412A-A996-8732989982E9}" destId="{745BDE89-2D63-41F0-9083-F10B0A97FD79}" srcOrd="1" destOrd="0" presId="urn:microsoft.com/office/officeart/2009/3/layout/HorizontalOrganizationChart"/>
    <dgm:cxn modelId="{0BA04802-014F-4AEB-918D-057A3253D47F}" type="presParOf" srcId="{90795280-AE2F-412A-A996-8732989982E9}" destId="{6EBA32D1-B94B-4EBC-B7B4-A4F5D7BC7FFE}" srcOrd="2" destOrd="0" presId="urn:microsoft.com/office/officeart/2009/3/layout/HorizontalOrganizationChart"/>
    <dgm:cxn modelId="{C23B6E8C-6CA6-424B-8821-7EAB8CF73040}" type="presParOf" srcId="{C848F35B-C07F-44AA-A39B-2DFA1FDDFBA9}" destId="{6001DA51-1437-449D-A9C9-DC0F9CC48C58}" srcOrd="2" destOrd="0" presId="urn:microsoft.com/office/officeart/2009/3/layout/HorizontalOrganizationChart"/>
    <dgm:cxn modelId="{16939A36-EA43-46A0-B1D4-8919E96F3E24}" type="presParOf" srcId="{C848F35B-C07F-44AA-A39B-2DFA1FDDFBA9}" destId="{30E7959E-788D-465E-8DB1-ADCEA3E07418}" srcOrd="3" destOrd="0" presId="urn:microsoft.com/office/officeart/2009/3/layout/HorizontalOrganizationChart"/>
    <dgm:cxn modelId="{38E9D58E-BBB5-4741-BEA5-6FB1766313AD}" type="presParOf" srcId="{30E7959E-788D-465E-8DB1-ADCEA3E07418}" destId="{EA9307C5-0745-4BBA-AC28-F763C5671930}" srcOrd="0" destOrd="0" presId="urn:microsoft.com/office/officeart/2009/3/layout/HorizontalOrganizationChart"/>
    <dgm:cxn modelId="{7D261BEB-3A65-4402-BA54-BA7A57395A5B}" type="presParOf" srcId="{EA9307C5-0745-4BBA-AC28-F763C5671930}" destId="{E80005E9-FAA7-4D53-BC08-8994EE3C86DF}" srcOrd="0" destOrd="0" presId="urn:microsoft.com/office/officeart/2009/3/layout/HorizontalOrganizationChart"/>
    <dgm:cxn modelId="{17F341EC-E151-479E-873D-7E55DDCA2DDE}" type="presParOf" srcId="{EA9307C5-0745-4BBA-AC28-F763C5671930}" destId="{EC2D122B-325E-4B14-98BE-83C8DDC7DAE1}" srcOrd="1" destOrd="0" presId="urn:microsoft.com/office/officeart/2009/3/layout/HorizontalOrganizationChart"/>
    <dgm:cxn modelId="{76CC5C4F-7E98-4EF0-9192-789ACC80ED0B}" type="presParOf" srcId="{30E7959E-788D-465E-8DB1-ADCEA3E07418}" destId="{75ED0051-C528-4E6C-B8A4-D3C11EEC2DE9}" srcOrd="1" destOrd="0" presId="urn:microsoft.com/office/officeart/2009/3/layout/HorizontalOrganizationChart"/>
    <dgm:cxn modelId="{8259E4B1-4E09-4D74-9274-43F824F4DA9D}" type="presParOf" srcId="{30E7959E-788D-465E-8DB1-ADCEA3E07418}" destId="{FE4C96A3-234B-4A77-B70F-FA850EA7CD29}" srcOrd="2" destOrd="0" presId="urn:microsoft.com/office/officeart/2009/3/layout/HorizontalOrganizationChart"/>
    <dgm:cxn modelId="{0F656325-0466-4D76-94F7-776278E37236}" type="presParOf" srcId="{C848F35B-C07F-44AA-A39B-2DFA1FDDFBA9}" destId="{4374D355-536F-4748-8BEF-BA1F5CE6D449}" srcOrd="4" destOrd="0" presId="urn:microsoft.com/office/officeart/2009/3/layout/HorizontalOrganizationChart"/>
    <dgm:cxn modelId="{208B7127-7425-4F27-9917-73B1F0A73599}" type="presParOf" srcId="{C848F35B-C07F-44AA-A39B-2DFA1FDDFBA9}" destId="{23771AD2-494B-46BC-BB94-9031523956F6}" srcOrd="5" destOrd="0" presId="urn:microsoft.com/office/officeart/2009/3/layout/HorizontalOrganizationChart"/>
    <dgm:cxn modelId="{DCC87E08-97A2-4E09-B819-86A24494B904}" type="presParOf" srcId="{23771AD2-494B-46BC-BB94-9031523956F6}" destId="{46E53FD4-9FAA-4314-8075-DA28B33D8AF8}" srcOrd="0" destOrd="0" presId="urn:microsoft.com/office/officeart/2009/3/layout/HorizontalOrganizationChart"/>
    <dgm:cxn modelId="{5BA2F4C9-8CBA-43BA-A19C-3246D00CD67C}" type="presParOf" srcId="{46E53FD4-9FAA-4314-8075-DA28B33D8AF8}" destId="{8D3C99B2-2A7F-4C0E-8800-2C4FC9B24003}" srcOrd="0" destOrd="0" presId="urn:microsoft.com/office/officeart/2009/3/layout/HorizontalOrganizationChart"/>
    <dgm:cxn modelId="{C14A33EE-1639-408F-9CC1-15828E7A7A4B}" type="presParOf" srcId="{46E53FD4-9FAA-4314-8075-DA28B33D8AF8}" destId="{6FF57C66-15CC-4C22-A926-837E73A4DCFE}" srcOrd="1" destOrd="0" presId="urn:microsoft.com/office/officeart/2009/3/layout/HorizontalOrganizationChart"/>
    <dgm:cxn modelId="{ACA68A8D-740A-4FF0-B461-9D3897B466F3}" type="presParOf" srcId="{23771AD2-494B-46BC-BB94-9031523956F6}" destId="{39159A72-D737-4D48-8E33-64E0A49C182E}" srcOrd="1" destOrd="0" presId="urn:microsoft.com/office/officeart/2009/3/layout/HorizontalOrganizationChart"/>
    <dgm:cxn modelId="{344562AC-BC47-45A9-829F-043B70656D0D}" type="presParOf" srcId="{23771AD2-494B-46BC-BB94-9031523956F6}" destId="{462084F4-440B-42AF-8D47-BFE6BE6ABD7A}" srcOrd="2" destOrd="0" presId="urn:microsoft.com/office/officeart/2009/3/layout/HorizontalOrganizationChart"/>
    <dgm:cxn modelId="{888C6C53-9FD1-492F-90F3-6C52ED234D08}" type="presParOf" srcId="{92636635-48A2-42A4-8B8C-20C3CD730E42}" destId="{F11C6FF6-7B16-4DE0-9FD8-E420A6632135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374D355-536F-4748-8BEF-BA1F5CE6D449}">
      <dsp:nvSpPr>
        <dsp:cNvPr id="0" name=""/>
        <dsp:cNvSpPr/>
      </dsp:nvSpPr>
      <dsp:spPr>
        <a:xfrm>
          <a:off x="2558355" y="1078173"/>
          <a:ext cx="369689" cy="7948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4844" y="0"/>
              </a:lnTo>
              <a:lnTo>
                <a:pt x="184844" y="794831"/>
              </a:lnTo>
              <a:lnTo>
                <a:pt x="369689" y="794831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01DA51-1437-449D-A9C9-DC0F9CC48C58}">
      <dsp:nvSpPr>
        <dsp:cNvPr id="0" name=""/>
        <dsp:cNvSpPr/>
      </dsp:nvSpPr>
      <dsp:spPr>
        <a:xfrm>
          <a:off x="2558355" y="1032453"/>
          <a:ext cx="36968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69689" y="45720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868B9D-06B9-4C8F-AEB0-DAE9340E6B7D}">
      <dsp:nvSpPr>
        <dsp:cNvPr id="0" name=""/>
        <dsp:cNvSpPr/>
      </dsp:nvSpPr>
      <dsp:spPr>
        <a:xfrm>
          <a:off x="2558355" y="283341"/>
          <a:ext cx="369689" cy="794831"/>
        </a:xfrm>
        <a:custGeom>
          <a:avLst/>
          <a:gdLst/>
          <a:ahLst/>
          <a:cxnLst/>
          <a:rect l="0" t="0" r="0" b="0"/>
          <a:pathLst>
            <a:path>
              <a:moveTo>
                <a:pt x="0" y="794831"/>
              </a:moveTo>
              <a:lnTo>
                <a:pt x="184844" y="794831"/>
              </a:lnTo>
              <a:lnTo>
                <a:pt x="184844" y="0"/>
              </a:lnTo>
              <a:lnTo>
                <a:pt x="369689" y="0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FCC04A-05AB-41B6-A251-E844FCD3E601}">
      <dsp:nvSpPr>
        <dsp:cNvPr id="0" name=""/>
        <dsp:cNvSpPr/>
      </dsp:nvSpPr>
      <dsp:spPr>
        <a:xfrm>
          <a:off x="709910" y="675811"/>
          <a:ext cx="1848445" cy="8047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Средства  физической культуры </a:t>
          </a:r>
        </a:p>
      </dsp:txBody>
      <dsp:txXfrm>
        <a:off x="709910" y="675811"/>
        <a:ext cx="1848445" cy="804722"/>
      </dsp:txXfrm>
    </dsp:sp>
    <dsp:sp modelId="{A3644DF6-3476-4D37-AF0A-75882EAE0B5B}">
      <dsp:nvSpPr>
        <dsp:cNvPr id="0" name=""/>
        <dsp:cNvSpPr/>
      </dsp:nvSpPr>
      <dsp:spPr>
        <a:xfrm>
          <a:off x="2928044" y="1453"/>
          <a:ext cx="1848445" cy="56377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упражнения;</a:t>
          </a:r>
        </a:p>
      </dsp:txBody>
      <dsp:txXfrm>
        <a:off x="2928044" y="1453"/>
        <a:ext cx="1848445" cy="563775"/>
      </dsp:txXfrm>
    </dsp:sp>
    <dsp:sp modelId="{E80005E9-FAA7-4D53-BC08-8994EE3C86DF}">
      <dsp:nvSpPr>
        <dsp:cNvPr id="0" name=""/>
        <dsp:cNvSpPr/>
      </dsp:nvSpPr>
      <dsp:spPr>
        <a:xfrm>
          <a:off x="2928044" y="796285"/>
          <a:ext cx="1848445" cy="56377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оздоровительные силы природы;</a:t>
          </a:r>
        </a:p>
      </dsp:txBody>
      <dsp:txXfrm>
        <a:off x="2928044" y="796285"/>
        <a:ext cx="1848445" cy="563775"/>
      </dsp:txXfrm>
    </dsp:sp>
    <dsp:sp modelId="{8D3C99B2-2A7F-4C0E-8800-2C4FC9B24003}">
      <dsp:nvSpPr>
        <dsp:cNvPr id="0" name=""/>
        <dsp:cNvSpPr/>
      </dsp:nvSpPr>
      <dsp:spPr>
        <a:xfrm>
          <a:off x="2928044" y="1591116"/>
          <a:ext cx="1848445" cy="56377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 гигиенические факторы.</a:t>
          </a:r>
        </a:p>
      </dsp:txBody>
      <dsp:txXfrm>
        <a:off x="2928044" y="1591116"/>
        <a:ext cx="1848445" cy="5637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647B4-39CC-4855-BC8C-7C35CC1F6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21</Pages>
  <Words>3997</Words>
  <Characters>22783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Тоня</dc:creator>
  <cp:keywords/>
  <dc:description/>
  <cp:lastModifiedBy>Тоня</cp:lastModifiedBy>
  <cp:revision>1</cp:revision>
  <dcterms:created xsi:type="dcterms:W3CDTF">2020-02-13T17:36:00Z</dcterms:created>
  <dcterms:modified xsi:type="dcterms:W3CDTF">2020-02-13T18:53:00Z</dcterms:modified>
</cp:coreProperties>
</file>